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AB" w:rsidRPr="00C14AE3" w:rsidRDefault="00FA3343" w:rsidP="006754B1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421B61" wp14:editId="712138BE">
            <wp:simplePos x="0" y="0"/>
            <wp:positionH relativeFrom="column">
              <wp:posOffset>4400550</wp:posOffset>
            </wp:positionH>
            <wp:positionV relativeFrom="paragraph">
              <wp:posOffset>-449580</wp:posOffset>
            </wp:positionV>
            <wp:extent cx="85852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9" y="21200"/>
                <wp:lineTo x="21089" y="0"/>
                <wp:lineTo x="0" y="0"/>
              </wp:wrapPolygon>
            </wp:wrapTight>
            <wp:docPr id="2" name="รูปภาพ 2" descr="C:\Users\win7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4B1" w:rsidRPr="00C14AE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4944AB" w:rsidRPr="00C14AE3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แบบบันทึกองค์ความรู้รายบุคคล</w:t>
      </w:r>
    </w:p>
    <w:p w:rsidR="00C90912" w:rsidRPr="00C14AE3" w:rsidRDefault="00C90912" w:rsidP="004944AB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944AB" w:rsidRPr="00C14AE3" w:rsidRDefault="004944AB" w:rsidP="004944AB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A5B24" w:rsidRPr="006A7447" w:rsidRDefault="004944AB" w:rsidP="000A5B24">
      <w:pPr>
        <w:pStyle w:val="Default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ชื่อองค์ความรู้ </w:t>
      </w:r>
      <w:r w:rsidR="000A5B24"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0A5B24" w:rsidRPr="006A7447">
        <w:rPr>
          <w:rFonts w:ascii="TH SarabunIT๙" w:hAnsi="TH SarabunIT๙" w:cs="TH SarabunIT๙"/>
          <w:sz w:val="32"/>
          <w:szCs w:val="32"/>
          <w:cs/>
        </w:rPr>
        <w:t xml:space="preserve">ปัจจัยที่ส่งผลต่อพฤติกรรมการซื้อสินค้า </w:t>
      </w:r>
      <w:r w:rsidR="000A5B24" w:rsidRPr="006A7447">
        <w:rPr>
          <w:rFonts w:ascii="TH SarabunIT๙" w:hAnsi="TH SarabunIT๙" w:cs="TH SarabunIT๙"/>
          <w:sz w:val="32"/>
          <w:szCs w:val="32"/>
        </w:rPr>
        <w:t xml:space="preserve">OTOP </w:t>
      </w:r>
      <w:r w:rsidR="000A5B24" w:rsidRPr="006A7447">
        <w:rPr>
          <w:rFonts w:ascii="TH SarabunIT๙" w:hAnsi="TH SarabunIT๙" w:cs="TH SarabunIT๙"/>
          <w:sz w:val="32"/>
          <w:szCs w:val="32"/>
          <w:cs/>
        </w:rPr>
        <w:t>บนออนไลน์ของผู้บริโภค</w:t>
      </w:r>
    </w:p>
    <w:p w:rsidR="004944AB" w:rsidRPr="006A7447" w:rsidRDefault="004944AB" w:rsidP="004944AB">
      <w:pPr>
        <w:pStyle w:val="Default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ชื่อเจ้าของความรู้ </w:t>
      </w:r>
      <w:r w:rsidR="000A5B24"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A5B24" w:rsidRPr="006A744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0A5B24" w:rsidRPr="006A7447">
        <w:rPr>
          <w:rFonts w:ascii="TH SarabunIT๙" w:hAnsi="TH SarabunIT๙" w:cs="TH SarabunIT๙"/>
          <w:sz w:val="32"/>
          <w:szCs w:val="32"/>
          <w:cs/>
        </w:rPr>
        <w:t>กัลยกร</w:t>
      </w:r>
      <w:proofErr w:type="spellEnd"/>
      <w:r w:rsidR="000A5B24" w:rsidRPr="006A744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0A5B24" w:rsidRPr="006A7447">
        <w:rPr>
          <w:rFonts w:ascii="TH SarabunIT๙" w:hAnsi="TH SarabunIT๙" w:cs="TH SarabunIT๙"/>
          <w:sz w:val="32"/>
          <w:szCs w:val="32"/>
          <w:cs/>
        </w:rPr>
        <w:t>ไชยทนุ</w:t>
      </w:r>
      <w:proofErr w:type="spellEnd"/>
      <w:r w:rsidRPr="006A74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5B24" w:rsidRPr="006A7447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</w:t>
      </w:r>
      <w:r w:rsidRPr="006A744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944AB" w:rsidRPr="006A7447" w:rsidRDefault="004944AB" w:rsidP="004944AB">
      <w:pPr>
        <w:pStyle w:val="Default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องค์ความรู้ที่บ่งชี้ </w:t>
      </w:r>
      <w:r w:rsidR="000A5B24"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A7447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 w:rsidR="000A5B24" w:rsidRPr="006A7447">
        <w:rPr>
          <w:rFonts w:ascii="TH SarabunIT๙" w:hAnsi="TH SarabunIT๙" w:cs="TH SarabunIT๙"/>
          <w:sz w:val="32"/>
          <w:szCs w:val="32"/>
        </w:rPr>
        <w:t xml:space="preserve">2 </w:t>
      </w:r>
      <w:r w:rsidRPr="006A7447">
        <w:rPr>
          <w:rFonts w:ascii="TH SarabunIT๙" w:hAnsi="TH SarabunIT๙" w:cs="TH SarabunIT๙"/>
          <w:sz w:val="32"/>
          <w:szCs w:val="32"/>
        </w:rPr>
        <w:t xml:space="preserve"> </w:t>
      </w:r>
      <w:r w:rsidR="000A5B24" w:rsidRPr="006A7447">
        <w:rPr>
          <w:rFonts w:ascii="TH SarabunIT๙" w:hAnsi="TH SarabunIT๙" w:cs="TH SarabunIT๙"/>
          <w:sz w:val="32"/>
          <w:szCs w:val="32"/>
          <w:cs/>
        </w:rPr>
        <w:t>เทคนิคการพัฒนาหนึ่งตำบล หนึ่งผลิตภัณฑ์ (</w:t>
      </w:r>
      <w:r w:rsidR="000A5B24" w:rsidRPr="006A7447">
        <w:rPr>
          <w:rFonts w:ascii="TH SarabunIT๙" w:hAnsi="TH SarabunIT๙" w:cs="TH SarabunIT๙"/>
          <w:sz w:val="32"/>
          <w:szCs w:val="32"/>
        </w:rPr>
        <w:t>OTOP</w:t>
      </w:r>
      <w:r w:rsidR="000A5B24" w:rsidRPr="006A7447">
        <w:rPr>
          <w:rFonts w:ascii="TH SarabunIT๙" w:hAnsi="TH SarabunIT๙" w:cs="TH SarabunIT๙"/>
          <w:sz w:val="32"/>
          <w:szCs w:val="32"/>
          <w:cs/>
        </w:rPr>
        <w:t>)</w:t>
      </w:r>
    </w:p>
    <w:p w:rsidR="000A5B24" w:rsidRPr="00C14AE3" w:rsidRDefault="000A5B24" w:rsidP="000A5B24">
      <w:pPr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4.</w:t>
      </w:r>
      <w:r w:rsidRPr="00C14AE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นิยามการจัดการความรู้ของหน่วยงาน </w:t>
      </w:r>
    </w:p>
    <w:p w:rsidR="000A5B24" w:rsidRPr="00C14AE3" w:rsidRDefault="000A5B24" w:rsidP="00C14AE3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4AE3" w:rsidRPr="00C14AE3">
        <w:rPr>
          <w:rFonts w:ascii="TH SarabunIT๙" w:hAnsi="TH SarabunIT๙" w:cs="TH SarabunIT๙" w:hint="cs"/>
          <w:sz w:val="32"/>
          <w:szCs w:val="32"/>
          <w:cs/>
        </w:rPr>
        <w:tab/>
      </w:r>
      <w:r w:rsidR="00C14AE3" w:rsidRPr="00C14AE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เป็นกระบวนการในการนำความรู้ที่มีอยู่หรือเรียนรู้มาใช้ให้เกิดประโยชน์สูงสุดต่อองค์กร </w:t>
      </w:r>
      <w:r w:rsidR="00C14AE3" w:rsidRPr="00C14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AE3">
        <w:rPr>
          <w:rFonts w:ascii="TH SarabunIT๙" w:hAnsi="TH SarabunIT๙" w:cs="TH SarabunIT๙"/>
          <w:sz w:val="32"/>
          <w:szCs w:val="32"/>
          <w:cs/>
        </w:rPr>
        <w:t>โดยผ่านกระบวนการต่าง ๆ เช่น การสร้าง รวบรวม แลกเปลี่ยนและใช้ความรู้ เป็นต้น การจัดการ</w:t>
      </w: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  <w:r w:rsidRPr="00C14AE3">
        <w:rPr>
          <w:rFonts w:ascii="TH SarabunIT๙" w:hAnsi="TH SarabunIT๙" w:cs="TH SarabunIT๙"/>
          <w:sz w:val="32"/>
          <w:szCs w:val="32"/>
          <w:cs/>
        </w:rPr>
        <w:t>ความรู้เป็นระบบการบริหารองค์กร</w:t>
      </w:r>
      <w:r w:rsidR="006A7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หรือเครื่องมือเพื่อการบรรลุเป้าหมายอย่างน้อย </w:t>
      </w:r>
      <w:r w:rsidRPr="00C14AE3">
        <w:rPr>
          <w:rFonts w:ascii="TH SarabunIT๙" w:hAnsi="TH SarabunIT๙" w:cs="TH SarabunIT๙"/>
          <w:sz w:val="32"/>
          <w:szCs w:val="32"/>
        </w:rPr>
        <w:t xml:space="preserve">4 </w:t>
      </w:r>
      <w:r w:rsidRPr="00C14AE3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B24" w:rsidRPr="00C14AE3" w:rsidRDefault="000A5B24" w:rsidP="000A5B24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  <w:r w:rsidR="00C14AE3">
        <w:rPr>
          <w:rFonts w:ascii="TH SarabunIT๙" w:hAnsi="TH SarabunIT๙" w:cs="TH SarabunIT๙"/>
          <w:sz w:val="32"/>
          <w:szCs w:val="32"/>
        </w:rPr>
        <w:tab/>
      </w:r>
      <w:r w:rsidR="00C14AE3">
        <w:rPr>
          <w:rFonts w:ascii="TH SarabunIT๙" w:hAnsi="TH SarabunIT๙" w:cs="TH SarabunIT๙"/>
          <w:sz w:val="32"/>
          <w:szCs w:val="32"/>
        </w:rPr>
        <w:tab/>
      </w:r>
      <w:r w:rsidRPr="00C14AE3">
        <w:rPr>
          <w:rFonts w:ascii="TH SarabunIT๙" w:hAnsi="TH SarabunIT๙" w:cs="TH SarabunIT๙"/>
          <w:sz w:val="32"/>
          <w:szCs w:val="32"/>
        </w:rPr>
        <w:t xml:space="preserve">1. </w:t>
      </w:r>
      <w:r w:rsidR="00C14AE3" w:rsidRPr="00C14AE3">
        <w:rPr>
          <w:rFonts w:ascii="TH SarabunIT๙" w:hAnsi="TH SarabunIT๙" w:cs="TH SarabunIT๙"/>
          <w:sz w:val="32"/>
          <w:szCs w:val="32"/>
          <w:cs/>
        </w:rPr>
        <w:t>บรรลุเป้าหมายของงาน</w:t>
      </w:r>
      <w:r w:rsidR="00C14AE3" w:rsidRPr="00C14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AE3">
        <w:rPr>
          <w:rFonts w:ascii="TH SarabunIT๙" w:hAnsi="TH SarabunIT๙" w:cs="TH SarabunIT๙"/>
          <w:sz w:val="32"/>
          <w:szCs w:val="32"/>
          <w:cs/>
        </w:rPr>
        <w:t>พัฒนางาน</w:t>
      </w: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B24" w:rsidRPr="00C14AE3" w:rsidRDefault="000A5B24" w:rsidP="00C14AE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</w:rPr>
        <w:t xml:space="preserve">2. </w:t>
      </w:r>
      <w:r w:rsidR="00C14AE3" w:rsidRPr="00C14AE3">
        <w:rPr>
          <w:rFonts w:ascii="TH SarabunIT๙" w:hAnsi="TH SarabunIT๙" w:cs="TH SarabunIT๙"/>
          <w:sz w:val="32"/>
          <w:szCs w:val="32"/>
          <w:cs/>
        </w:rPr>
        <w:t>บรรลุเป้าหมายการพัฒนาคน การท</w:t>
      </w:r>
      <w:r w:rsidR="00C14AE3" w:rsidRPr="00C14A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4AE3">
        <w:rPr>
          <w:rFonts w:ascii="TH SarabunIT๙" w:hAnsi="TH SarabunIT๙" w:cs="TH SarabunIT๙"/>
          <w:sz w:val="32"/>
          <w:szCs w:val="32"/>
          <w:cs/>
        </w:rPr>
        <w:t>งานอย่างผู้รู้จริง</w:t>
      </w: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B24" w:rsidRPr="00C14AE3" w:rsidRDefault="000A5B24" w:rsidP="000A5B24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  <w:r w:rsidR="00C14AE3">
        <w:rPr>
          <w:rFonts w:ascii="TH SarabunIT๙" w:hAnsi="TH SarabunIT๙" w:cs="TH SarabunIT๙"/>
          <w:sz w:val="32"/>
          <w:szCs w:val="32"/>
        </w:rPr>
        <w:tab/>
      </w:r>
      <w:r w:rsidR="00C14AE3">
        <w:rPr>
          <w:rFonts w:ascii="TH SarabunIT๙" w:hAnsi="TH SarabunIT๙" w:cs="TH SarabunIT๙"/>
          <w:sz w:val="32"/>
          <w:szCs w:val="32"/>
        </w:rPr>
        <w:tab/>
      </w:r>
      <w:r w:rsidRPr="00C14AE3">
        <w:rPr>
          <w:rFonts w:ascii="TH SarabunIT๙" w:hAnsi="TH SarabunIT๙" w:cs="TH SarabunIT๙"/>
          <w:sz w:val="32"/>
          <w:szCs w:val="32"/>
        </w:rPr>
        <w:t xml:space="preserve">3. </w:t>
      </w:r>
      <w:r w:rsidRPr="00C14AE3">
        <w:rPr>
          <w:rFonts w:ascii="TH SarabunIT๙" w:hAnsi="TH SarabunIT๙" w:cs="TH SarabunIT๙"/>
          <w:sz w:val="32"/>
          <w:szCs w:val="32"/>
          <w:cs/>
        </w:rPr>
        <w:t>บรรลุเป้าหมายการพัฒนาองค์กรไปเป็นองค์กรแห่งการเรียนรู้</w:t>
      </w: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B24" w:rsidRPr="00C14AE3" w:rsidRDefault="000A5B24" w:rsidP="000A5B24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  <w:r w:rsidR="00C14AE3">
        <w:rPr>
          <w:rFonts w:ascii="TH SarabunIT๙" w:hAnsi="TH SarabunIT๙" w:cs="TH SarabunIT๙"/>
          <w:sz w:val="32"/>
          <w:szCs w:val="32"/>
        </w:rPr>
        <w:tab/>
      </w:r>
      <w:r w:rsidR="00C14AE3">
        <w:rPr>
          <w:rFonts w:ascii="TH SarabunIT๙" w:hAnsi="TH SarabunIT๙" w:cs="TH SarabunIT๙"/>
          <w:sz w:val="32"/>
          <w:szCs w:val="32"/>
        </w:rPr>
        <w:tab/>
      </w:r>
      <w:r w:rsidRPr="00C14AE3">
        <w:rPr>
          <w:rFonts w:ascii="TH SarabunIT๙" w:hAnsi="TH SarabunIT๙" w:cs="TH SarabunIT๙"/>
          <w:sz w:val="32"/>
          <w:szCs w:val="32"/>
        </w:rPr>
        <w:t xml:space="preserve">4. </w:t>
      </w:r>
      <w:r w:rsidRPr="00C14AE3">
        <w:rPr>
          <w:rFonts w:ascii="TH SarabunIT๙" w:hAnsi="TH SarabunIT๙" w:cs="TH SarabunIT๙"/>
          <w:sz w:val="32"/>
          <w:szCs w:val="32"/>
          <w:cs/>
        </w:rPr>
        <w:t>บรรลุเป้าหมายของการบริการ แก่ผู้รับบริการ และชุมชน</w:t>
      </w:r>
    </w:p>
    <w:p w:rsidR="00C90912" w:rsidRPr="00C14AE3" w:rsidRDefault="00C90912" w:rsidP="000A5B24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944AB" w:rsidRPr="00C14AE3" w:rsidRDefault="00C90912" w:rsidP="00C90912">
      <w:pPr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5. </w:t>
      </w:r>
      <w:r w:rsidR="004944AB"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ที่มา </w:t>
      </w: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และความสำคัญในการจัดทำอง</w:t>
      </w:r>
      <w:r w:rsidR="004944AB" w:rsidRPr="00C14AE3">
        <w:rPr>
          <w:rFonts w:ascii="TH SarabunIT๙" w:hAnsi="TH SarabunIT๙" w:cs="TH SarabunIT๙"/>
          <w:b/>
          <w:bCs/>
          <w:sz w:val="32"/>
          <w:szCs w:val="32"/>
          <w:cs/>
        </w:rPr>
        <w:t>ค์ความรู้</w:t>
      </w:r>
    </w:p>
    <w:p w:rsidR="00C90912" w:rsidRPr="00C14AE3" w:rsidRDefault="00854FA7" w:rsidP="00854F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</w:rPr>
        <w:tab/>
      </w:r>
      <w:r w:rsidR="00C14AE3">
        <w:rPr>
          <w:rFonts w:ascii="TH SarabunIT๙" w:hAnsi="TH SarabunIT๙" w:cs="TH SarabunIT๙"/>
          <w:sz w:val="32"/>
          <w:szCs w:val="32"/>
        </w:rPr>
        <w:tab/>
      </w:r>
      <w:r w:rsidRPr="00C14AE3">
        <w:rPr>
          <w:rFonts w:ascii="TH SarabunIT๙" w:hAnsi="TH SarabunIT๙" w:cs="TH SarabunIT๙"/>
          <w:sz w:val="32"/>
          <w:szCs w:val="32"/>
          <w:cs/>
        </w:rPr>
        <w:t>เศรษฐกิจในย</w:t>
      </w:r>
      <w:r w:rsidR="002330C4">
        <w:rPr>
          <w:rFonts w:ascii="TH SarabunIT๙" w:hAnsi="TH SarabunIT๙" w:cs="TH SarabunIT๙"/>
          <w:sz w:val="32"/>
          <w:szCs w:val="32"/>
          <w:cs/>
        </w:rPr>
        <w:t>ุคปัจจุบันเป็นยุคแห่งโลกา</w:t>
      </w:r>
      <w:proofErr w:type="spellStart"/>
      <w:r w:rsidR="002330C4">
        <w:rPr>
          <w:rFonts w:ascii="TH SarabunIT๙" w:hAnsi="TH SarabunIT๙" w:cs="TH SarabunIT๙"/>
          <w:sz w:val="32"/>
          <w:szCs w:val="32"/>
          <w:cs/>
        </w:rPr>
        <w:t>ภิวัต</w:t>
      </w:r>
      <w:r w:rsidR="002330C4">
        <w:rPr>
          <w:rFonts w:ascii="TH SarabunIT๙" w:hAnsi="TH SarabunIT๙" w:cs="TH SarabunIT๙" w:hint="cs"/>
          <w:sz w:val="32"/>
          <w:szCs w:val="32"/>
          <w:cs/>
        </w:rPr>
        <w:t>น์</w:t>
      </w:r>
      <w:bookmarkStart w:id="0" w:name="_GoBack"/>
      <w:bookmarkEnd w:id="0"/>
      <w:proofErr w:type="spellEnd"/>
      <w:r w:rsidRPr="00C14AE3">
        <w:rPr>
          <w:rFonts w:ascii="TH SarabunIT๙" w:hAnsi="TH SarabunIT๙" w:cs="TH SarabunIT๙"/>
          <w:sz w:val="32"/>
          <w:szCs w:val="32"/>
          <w:cs/>
        </w:rPr>
        <w:t xml:space="preserve"> มีการเปลี่ยนแปลงเกิดขึ้นอย่างกว้างขวาง ทำให้เกิดการติดต่อด้านเศรษฐกิจระหว่างประเทศ สร้างตลาดการค้า การแข่งขัน การส่งออก การบ</w:t>
      </w:r>
      <w:r w:rsidR="006A7447">
        <w:rPr>
          <w:rFonts w:ascii="TH SarabunIT๙" w:hAnsi="TH SarabunIT๙" w:cs="TH SarabunIT๙"/>
          <w:sz w:val="32"/>
          <w:szCs w:val="32"/>
          <w:cs/>
        </w:rPr>
        <w:t xml:space="preserve">ริการ การลงทุน และองค์ความรู้ 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เทคโนโลยีร่วมสมัย ผู้บริโภคได้รับประโยชน์จากความเจริญก้าวหน้า ความรวดเร็วในการใช้เทคโนโลยีใหม่ </w:t>
      </w:r>
      <w:r w:rsidR="005476A6" w:rsidRPr="00C14AE3">
        <w:rPr>
          <w:rFonts w:ascii="TH SarabunIT๙" w:hAnsi="TH SarabunIT๙" w:cs="TH SarabunIT๙"/>
          <w:sz w:val="32"/>
          <w:szCs w:val="32"/>
          <w:cs/>
        </w:rPr>
        <w:t>สินค้านำเข้าราคาถูกลง ทำให้เกิดการแข่งขันระหว่างประเทศ สังคมโลกยุคโลกา</w:t>
      </w:r>
      <w:proofErr w:type="spellStart"/>
      <w:r w:rsidR="005476A6" w:rsidRPr="00C14AE3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="005476A6" w:rsidRPr="00C14AE3">
        <w:rPr>
          <w:rFonts w:ascii="TH SarabunIT๙" w:hAnsi="TH SarabunIT๙" w:cs="TH SarabunIT๙"/>
          <w:sz w:val="32"/>
          <w:szCs w:val="32"/>
          <w:cs/>
        </w:rPr>
        <w:t xml:space="preserve"> จึงเป็นโลกที่มนุษย์สามารถติดต่อสื่อสารในลักษณะที่ไร้พรมแด</w:t>
      </w:r>
      <w:r w:rsidR="0012007B" w:rsidRPr="00C14AE3">
        <w:rPr>
          <w:rFonts w:ascii="TH SarabunIT๙" w:hAnsi="TH SarabunIT๙" w:cs="TH SarabunIT๙"/>
          <w:sz w:val="32"/>
          <w:szCs w:val="32"/>
          <w:cs/>
        </w:rPr>
        <w:t>น</w:t>
      </w:r>
      <w:r w:rsidR="005476A6" w:rsidRPr="00C14AE3">
        <w:rPr>
          <w:rFonts w:ascii="TH SarabunIT๙" w:hAnsi="TH SarabunIT๙" w:cs="TH SarabunIT๙"/>
          <w:sz w:val="32"/>
          <w:szCs w:val="32"/>
          <w:cs/>
        </w:rPr>
        <w:t xml:space="preserve"> โลกในมุมมองของผู้ที่พึ่งพาเทคโนโลยี จึงเป็นโลกใบเล็กที่สามารถติดต่อถึงกันได้ง่ายและรวดเร็วไร้ข้อจำกัด</w:t>
      </w:r>
    </w:p>
    <w:p w:rsidR="00EE4A82" w:rsidRDefault="009B3B20" w:rsidP="00FD63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  <w:cs/>
        </w:rPr>
        <w:tab/>
      </w:r>
      <w:r w:rsidR="00C14AE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ในโลกปัจจุบันปฏิเสธไม่ได้ว่าอินเตอร์เน็ตได้เข้ามามีบทบาทสำคัญอย่างยิ่งในชีวิต  ไม่เพียงแต่การสืบค้นข่าวสารข้อมูลต่าง ๆ การติดต่อสื่อสารในหมู่เพื่อนฝูง แต่ยังรวมไปถึงการซื้อขายสินค้าและบริการผ่านอินเตอร์เน็ตหรือที่นิยมเรียกกันว่า </w:t>
      </w:r>
      <w:r w:rsidRPr="00C14AE3">
        <w:rPr>
          <w:rFonts w:ascii="TH SarabunIT๙" w:hAnsi="TH SarabunIT๙" w:cs="TH SarabunIT๙"/>
          <w:sz w:val="32"/>
          <w:szCs w:val="32"/>
        </w:rPr>
        <w:t xml:space="preserve">E-Commerce 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เพราะบริการซื้อขายออนไลน์เพียงแต่คลิกก็สามารถซื้อขายได้ทุกที่อย่างง่ายดาย สะดวกสบายต่อผู้ซื้อ จับจ่ายได้ทุกที่ทุกเวลา นอกจากนั้นเทคโนโลยียังเป็นปัจจัยหลักที่ช่วยส่งเสริมให้ธุรกิจ </w:t>
      </w:r>
      <w:r w:rsidRPr="00C14AE3">
        <w:rPr>
          <w:rFonts w:ascii="TH SarabunIT๙" w:hAnsi="TH SarabunIT๙" w:cs="TH SarabunIT๙"/>
          <w:sz w:val="32"/>
          <w:szCs w:val="32"/>
        </w:rPr>
        <w:t>E-Commerce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 เติบโตอย่างรวดเร็ว สามารถใช้งานได้หลายช่องทาง ทั้ง</w:t>
      </w:r>
      <w:proofErr w:type="spellStart"/>
      <w:r w:rsidRPr="00C14AE3">
        <w:rPr>
          <w:rFonts w:ascii="TH SarabunIT๙" w:hAnsi="TH SarabunIT๙" w:cs="TH SarabunIT๙"/>
          <w:sz w:val="32"/>
          <w:szCs w:val="32"/>
          <w:cs/>
        </w:rPr>
        <w:t>สมาร์ทโฟน</w:t>
      </w:r>
      <w:proofErr w:type="spellEnd"/>
      <w:r w:rsidRPr="00C14AE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14AE3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C14AE3">
        <w:rPr>
          <w:rFonts w:ascii="TH SarabunIT๙" w:hAnsi="TH SarabunIT๙" w:cs="TH SarabunIT๙"/>
          <w:sz w:val="32"/>
          <w:szCs w:val="32"/>
          <w:cs/>
        </w:rPr>
        <w:t xml:space="preserve"> หรือคอมพิวเตอร์ ซึ่งระบบก็มีความปลอดภัย ส่วนใหญ่มีระบบการจ่ายเงินที่สะดวกสบาย มีความปลอดภัยสูง อีกทั้งยังเป็นช่องทางใหม่สำหรับค้าขายสินค้าของผู้ประกอบการ ช่วยสร้างโอกาสในการขยายช่องทางการค้าขายให้ได้มากยิ่งขึ้น และเป็นตัวช่วยในการเข้าถึงผู้บริโภคได้ง่ายและตรงกลุ่มเป้าหมายมากขึ้น ทั้งยังเป็นวิธีที่ดีในการสร้างแบ</w:t>
      </w:r>
      <w:proofErr w:type="spellStart"/>
      <w:r w:rsidRPr="00C14AE3">
        <w:rPr>
          <w:rFonts w:ascii="TH SarabunIT๙" w:hAnsi="TH SarabunIT๙" w:cs="TH SarabunIT๙"/>
          <w:sz w:val="32"/>
          <w:szCs w:val="32"/>
          <w:cs/>
        </w:rPr>
        <w:t>รนด์</w:t>
      </w:r>
      <w:proofErr w:type="spellEnd"/>
      <w:r w:rsidRPr="00C14AE3">
        <w:rPr>
          <w:rFonts w:ascii="TH SarabunIT๙" w:hAnsi="TH SarabunIT๙" w:cs="TH SarabunIT๙"/>
          <w:sz w:val="32"/>
          <w:szCs w:val="32"/>
          <w:cs/>
        </w:rPr>
        <w:t xml:space="preserve">ให้เป็นที่รู้จักอีกทางหนึ่งด้วย เพราะในปัจจุบันเครือข่ายออนไลน์ถือเป็นสื่อหลักที่ช่วยในการโฆษณาและประชาสัมพันธ์ได้อย่างดีเยี่ยม ได้รับความนิยมแพร่หลาย </w:t>
      </w:r>
      <w:r w:rsidR="00EE4A82" w:rsidRPr="00C14AE3">
        <w:rPr>
          <w:rFonts w:ascii="TH SarabunIT๙" w:hAnsi="TH SarabunIT๙" w:cs="TH SarabunIT๙"/>
          <w:sz w:val="32"/>
          <w:szCs w:val="32"/>
          <w:cs/>
        </w:rPr>
        <w:t>จึงเป็นช่องทางหนึ่งในการช่วยขยายแบ</w:t>
      </w:r>
      <w:proofErr w:type="spellStart"/>
      <w:r w:rsidR="00EE4A82" w:rsidRPr="00C14AE3">
        <w:rPr>
          <w:rFonts w:ascii="TH SarabunIT๙" w:hAnsi="TH SarabunIT๙" w:cs="TH SarabunIT๙"/>
          <w:sz w:val="32"/>
          <w:szCs w:val="32"/>
          <w:cs/>
        </w:rPr>
        <w:t>รนด์</w:t>
      </w:r>
      <w:proofErr w:type="spellEnd"/>
      <w:r w:rsidR="00EE4A82" w:rsidRPr="00C14AE3">
        <w:rPr>
          <w:rFonts w:ascii="TH SarabunIT๙" w:hAnsi="TH SarabunIT๙" w:cs="TH SarabunIT๙"/>
          <w:sz w:val="32"/>
          <w:szCs w:val="32"/>
          <w:cs/>
        </w:rPr>
        <w:t xml:space="preserve"> ช่วยเพิ่มฐานลูกค้า</w:t>
      </w:r>
      <w:r w:rsidR="005A7F0B" w:rsidRPr="00C14A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4A82" w:rsidRPr="00C14AE3">
        <w:rPr>
          <w:rFonts w:ascii="TH SarabunIT๙" w:hAnsi="TH SarabunIT๙" w:cs="TH SarabunIT๙"/>
          <w:sz w:val="32"/>
          <w:szCs w:val="32"/>
          <w:cs/>
        </w:rPr>
        <w:t xml:space="preserve">นอกจากการค้าขายบนเว็บไซต์แล้ว การใช้เครือข่ายออนไลน์เป็นส่วนช่วยในการโฆษณาสินค้าถือว่าเป็นปัจจัยที่ช่วยผลักดันยอดขายได้ทั้ง </w:t>
      </w:r>
      <w:r w:rsidR="00EE4A82" w:rsidRPr="00C14AE3">
        <w:rPr>
          <w:rFonts w:ascii="TH SarabunIT๙" w:hAnsi="TH SarabunIT๙" w:cs="TH SarabunIT๙"/>
          <w:sz w:val="32"/>
          <w:szCs w:val="32"/>
        </w:rPr>
        <w:t>Facebook</w:t>
      </w:r>
      <w:r w:rsidR="00EE4A82" w:rsidRPr="00C14AE3">
        <w:rPr>
          <w:rFonts w:ascii="TH SarabunIT๙" w:hAnsi="TH SarabunIT๙" w:cs="TH SarabunIT๙"/>
          <w:sz w:val="32"/>
          <w:szCs w:val="32"/>
          <w:cs/>
        </w:rPr>
        <w:t xml:space="preserve">, </w:t>
      </w:r>
      <w:proofErr w:type="spellStart"/>
      <w:r w:rsidR="00EE4A82" w:rsidRPr="00C14AE3">
        <w:rPr>
          <w:rFonts w:ascii="TH SarabunIT๙" w:hAnsi="TH SarabunIT๙" w:cs="TH SarabunIT๙"/>
          <w:sz w:val="32"/>
          <w:szCs w:val="32"/>
        </w:rPr>
        <w:t>Instagram</w:t>
      </w:r>
      <w:proofErr w:type="spellEnd"/>
      <w:r w:rsidR="00EE4A82" w:rsidRPr="00C14AE3">
        <w:rPr>
          <w:rFonts w:ascii="TH SarabunIT๙" w:hAnsi="TH SarabunIT๙" w:cs="TH SarabunIT๙"/>
          <w:sz w:val="32"/>
          <w:szCs w:val="32"/>
          <w:cs/>
        </w:rPr>
        <w:t xml:space="preserve">  ซึ่งถือเป็นช่องทางหนึ่งที่เข้ามาช่วย</w:t>
      </w:r>
      <w:r w:rsidR="00EE4A82" w:rsidRPr="00FD6345">
        <w:rPr>
          <w:rFonts w:ascii="TH SarabunIT๙" w:hAnsi="TH SarabunIT๙" w:cs="TH SarabunIT๙"/>
          <w:sz w:val="32"/>
          <w:szCs w:val="32"/>
          <w:cs/>
        </w:rPr>
        <w:t>ผู้ประกอบการในการโฆษณา สามารถประชาสัมพันธ์ข่าวสาร โปรโมชั่น และโฆษณาสินค้าต่าง ๆ ได้อย่างสะดวกสบาย</w:t>
      </w:r>
    </w:p>
    <w:p w:rsidR="00FD6345" w:rsidRDefault="00FD6345" w:rsidP="00FD63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345" w:rsidRDefault="00FD6345" w:rsidP="00FD6345">
      <w:pPr>
        <w:pStyle w:val="a5"/>
        <w:ind w:left="4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FD6345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FD6345" w:rsidRPr="00FD6345" w:rsidRDefault="00FD6345" w:rsidP="00FD6345">
      <w:pPr>
        <w:pStyle w:val="a5"/>
        <w:ind w:left="435"/>
        <w:jc w:val="center"/>
        <w:rPr>
          <w:rFonts w:ascii="TH SarabunIT๙" w:hAnsi="TH SarabunIT๙" w:cs="TH SarabunIT๙"/>
          <w:sz w:val="32"/>
          <w:szCs w:val="32"/>
        </w:rPr>
      </w:pPr>
    </w:p>
    <w:p w:rsidR="004944AB" w:rsidRPr="00C14AE3" w:rsidRDefault="005A7F0B" w:rsidP="00711A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  <w:cs/>
        </w:rPr>
        <w:tab/>
      </w:r>
      <w:r w:rsidR="00C14AE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ดังนั้น การซื้อขายสินค้า </w:t>
      </w:r>
      <w:r w:rsidRPr="00C14AE3">
        <w:rPr>
          <w:rFonts w:ascii="TH SarabunIT๙" w:hAnsi="TH SarabunIT๙" w:cs="TH SarabunIT๙"/>
          <w:sz w:val="32"/>
          <w:szCs w:val="32"/>
        </w:rPr>
        <w:t xml:space="preserve">OTOP 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และการซื้อขายบนสื่อสังคมออนไลน์ จึงมีความน่าสนใจที่จะทำการศึกษาองค์ความรู้เพื่อให้ทราบถึงปัจจัยที่ส่งผลต่อการซื้อขายสินค้า </w:t>
      </w:r>
      <w:r w:rsidRPr="00C14AE3">
        <w:rPr>
          <w:rFonts w:ascii="TH SarabunIT๙" w:hAnsi="TH SarabunIT๙" w:cs="TH SarabunIT๙"/>
          <w:sz w:val="32"/>
          <w:szCs w:val="32"/>
        </w:rPr>
        <w:t>OTOP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 บนออนไลน์ของผู้บริโภค</w:t>
      </w:r>
    </w:p>
    <w:p w:rsidR="004944AB" w:rsidRPr="00C14AE3" w:rsidRDefault="004944AB" w:rsidP="00711A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4AE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>.ประโยชน์ขององค์ความรู้</w:t>
      </w:r>
    </w:p>
    <w:p w:rsidR="00C90912" w:rsidRPr="00C14AE3" w:rsidRDefault="007034CC" w:rsidP="006A74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  <w:cs/>
        </w:rPr>
        <w:t xml:space="preserve">การศึกษาปัจจัยที่ส่งผลต่อพฤติกรรมการซื้อสินค้า </w:t>
      </w:r>
      <w:r w:rsidRPr="00C14AE3">
        <w:rPr>
          <w:rFonts w:ascii="TH SarabunIT๙" w:hAnsi="TH SarabunIT๙" w:cs="TH SarabunIT๙"/>
          <w:sz w:val="32"/>
          <w:szCs w:val="32"/>
        </w:rPr>
        <w:t>OTOP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4AE3">
        <w:rPr>
          <w:rFonts w:ascii="TH SarabunIT๙" w:hAnsi="TH SarabunIT๙" w:cs="TH SarabunIT๙"/>
          <w:sz w:val="32"/>
          <w:szCs w:val="32"/>
        </w:rPr>
        <w:t xml:space="preserve">Online </w:t>
      </w:r>
      <w:r w:rsidRPr="00C14AE3">
        <w:rPr>
          <w:rFonts w:ascii="TH SarabunIT๙" w:hAnsi="TH SarabunIT๙" w:cs="TH SarabunIT๙"/>
          <w:sz w:val="32"/>
          <w:szCs w:val="32"/>
          <w:cs/>
        </w:rPr>
        <w:t>ของผู้บริโภคจะ</w:t>
      </w:r>
      <w:r w:rsidR="00711ACD" w:rsidRPr="00C14AE3">
        <w:rPr>
          <w:rFonts w:ascii="TH SarabunIT๙" w:hAnsi="TH SarabunIT๙" w:cs="TH SarabunIT๙"/>
          <w:sz w:val="32"/>
          <w:szCs w:val="32"/>
          <w:cs/>
        </w:rPr>
        <w:t>ทำให้เกิดประโยชน์แก่ผู้ที่ต้องการทราบข้อมูลเพื่อนำไปใช้ประโยชน์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 และสามารถนำไปเป็นแนวทางประกอบการตัดสินใจสำหรับการวางแผน การแก้ไข ปรับปรุง พัฒนาในทางการตลาดให้กับผู้ที่ประกอบธุรกิจเกี่ยวกับผลิตภัณฑ์โอ</w:t>
      </w:r>
      <w:proofErr w:type="spellStart"/>
      <w:r w:rsidRPr="00C14AE3">
        <w:rPr>
          <w:rFonts w:ascii="TH SarabunIT๙" w:hAnsi="TH SarabunIT๙" w:cs="TH SarabunIT๙"/>
          <w:sz w:val="32"/>
          <w:szCs w:val="32"/>
          <w:cs/>
        </w:rPr>
        <w:t>ทอป</w:t>
      </w:r>
      <w:proofErr w:type="spellEnd"/>
      <w:r w:rsidR="006A74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4AE3">
        <w:rPr>
          <w:rFonts w:ascii="TH SarabunIT๙" w:hAnsi="TH SarabunIT๙" w:cs="TH SarabunIT๙"/>
          <w:sz w:val="32"/>
          <w:szCs w:val="32"/>
          <w:cs/>
        </w:rPr>
        <w:t>หรือผู้ที่สนใจ เพื่อทำให้ธุรกิจมีแผนการดำเนินงานที่ทันต่อสถานการณ์อยู่เสม</w:t>
      </w:r>
      <w:r w:rsidR="0012007B" w:rsidRPr="00C14AE3">
        <w:rPr>
          <w:rFonts w:ascii="TH SarabunIT๙" w:hAnsi="TH SarabunIT๙" w:cs="TH SarabunIT๙"/>
          <w:sz w:val="32"/>
          <w:szCs w:val="32"/>
          <w:cs/>
        </w:rPr>
        <w:t>อ</w:t>
      </w:r>
    </w:p>
    <w:p w:rsidR="00C90912" w:rsidRPr="00C14AE3" w:rsidRDefault="0012007B" w:rsidP="001200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4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C90912" w:rsidRPr="00C14AE3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องค์ความรู้ใหม่ที่เป็นเทคนิค/แนวทางในการพัฒนางาน</w:t>
      </w:r>
    </w:p>
    <w:p w:rsidR="0012007B" w:rsidRPr="006A7447" w:rsidRDefault="0012007B" w:rsidP="00120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14AE3" w:rsidRPr="00C14A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7447">
        <w:rPr>
          <w:rFonts w:ascii="TH SarabunIT๙" w:hAnsi="TH SarabunIT๙" w:cs="TH SarabunIT๙"/>
          <w:sz w:val="32"/>
          <w:szCs w:val="32"/>
        </w:rPr>
        <w:t xml:space="preserve">1. </w:t>
      </w:r>
      <w:r w:rsidRPr="006A7447">
        <w:rPr>
          <w:rFonts w:ascii="TH SarabunIT๙" w:hAnsi="TH SarabunIT๙" w:cs="TH SarabunIT๙"/>
          <w:sz w:val="32"/>
          <w:szCs w:val="32"/>
          <w:cs/>
        </w:rPr>
        <w:t>แนวคิดทฤษฏีเกี่ยวกับส่วนประสมทางการตลาด</w:t>
      </w:r>
    </w:p>
    <w:p w:rsidR="0012007B" w:rsidRPr="006A7447" w:rsidRDefault="0012007B" w:rsidP="00120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447">
        <w:rPr>
          <w:rFonts w:ascii="TH SarabunIT๙" w:hAnsi="TH SarabunIT๙" w:cs="TH SarabunIT๙"/>
          <w:sz w:val="32"/>
          <w:szCs w:val="32"/>
          <w:cs/>
        </w:rPr>
        <w:tab/>
      </w:r>
      <w:r w:rsidR="00C14AE3" w:rsidRPr="006A7447">
        <w:rPr>
          <w:rFonts w:ascii="TH SarabunIT๙" w:hAnsi="TH SarabunIT๙" w:cs="TH SarabunIT๙"/>
          <w:sz w:val="32"/>
          <w:szCs w:val="32"/>
          <w:cs/>
        </w:rPr>
        <w:tab/>
      </w:r>
      <w:r w:rsidRPr="006A7447">
        <w:rPr>
          <w:rFonts w:ascii="TH SarabunIT๙" w:hAnsi="TH SarabunIT๙" w:cs="TH SarabunIT๙"/>
          <w:sz w:val="32"/>
          <w:szCs w:val="32"/>
          <w:cs/>
        </w:rPr>
        <w:t>2. แนวคิดทฤษฏีเกี่ยวกับพฤติกรรมการซื้อสินค้า</w:t>
      </w:r>
    </w:p>
    <w:p w:rsidR="0012007B" w:rsidRPr="006A7447" w:rsidRDefault="0012007B" w:rsidP="001200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447">
        <w:rPr>
          <w:rFonts w:ascii="TH SarabunIT๙" w:hAnsi="TH SarabunIT๙" w:cs="TH SarabunIT๙"/>
          <w:sz w:val="32"/>
          <w:szCs w:val="32"/>
          <w:cs/>
        </w:rPr>
        <w:tab/>
      </w:r>
      <w:r w:rsidR="00C14AE3" w:rsidRPr="006A7447">
        <w:rPr>
          <w:rFonts w:ascii="TH SarabunIT๙" w:hAnsi="TH SarabunIT๙" w:cs="TH SarabunIT๙"/>
          <w:sz w:val="32"/>
          <w:szCs w:val="32"/>
          <w:cs/>
        </w:rPr>
        <w:tab/>
      </w:r>
      <w:r w:rsidRPr="006A7447">
        <w:rPr>
          <w:rFonts w:ascii="TH SarabunIT๙" w:hAnsi="TH SarabunIT๙" w:cs="TH SarabunIT๙"/>
          <w:sz w:val="32"/>
          <w:szCs w:val="32"/>
          <w:cs/>
        </w:rPr>
        <w:t>3. แนวคิดทฤษฏีเกี่ยวกับพฤติกรรมผู้บริโภค</w:t>
      </w:r>
    </w:p>
    <w:p w:rsidR="00C90912" w:rsidRPr="00FD6345" w:rsidRDefault="0012007B" w:rsidP="00FD63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447">
        <w:rPr>
          <w:rFonts w:ascii="TH SarabunIT๙" w:hAnsi="TH SarabunIT๙" w:cs="TH SarabunIT๙"/>
          <w:sz w:val="32"/>
          <w:szCs w:val="32"/>
          <w:cs/>
        </w:rPr>
        <w:tab/>
      </w:r>
      <w:r w:rsidR="00C14AE3" w:rsidRPr="006A7447">
        <w:rPr>
          <w:rFonts w:ascii="TH SarabunIT๙" w:hAnsi="TH SarabunIT๙" w:cs="TH SarabunIT๙"/>
          <w:sz w:val="32"/>
          <w:szCs w:val="32"/>
          <w:cs/>
        </w:rPr>
        <w:tab/>
      </w:r>
      <w:r w:rsidRPr="006A7447">
        <w:rPr>
          <w:rFonts w:ascii="TH SarabunIT๙" w:hAnsi="TH SarabunIT๙" w:cs="TH SarabunIT๙"/>
          <w:sz w:val="32"/>
          <w:szCs w:val="32"/>
          <w:cs/>
        </w:rPr>
        <w:t>4. แนวคิดด้านกระบวนการการตัดสินใจซื้อ</w:t>
      </w:r>
    </w:p>
    <w:p w:rsidR="00C14AE3" w:rsidRPr="006A7447" w:rsidRDefault="00C14AE3" w:rsidP="001200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74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ปัจจัยแห่งความสำเร็จ </w:t>
      </w:r>
      <w:r w:rsidRPr="006A74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4AE3" w:rsidRPr="00C14AE3" w:rsidRDefault="00C14AE3" w:rsidP="006A744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</w:rPr>
        <w:t xml:space="preserve">1. </w:t>
      </w:r>
      <w:r w:rsidRPr="00C14AE3">
        <w:rPr>
          <w:rFonts w:ascii="TH SarabunIT๙" w:hAnsi="TH SarabunIT๙" w:cs="TH SarabunIT๙"/>
          <w:sz w:val="32"/>
          <w:szCs w:val="32"/>
          <w:cs/>
        </w:rPr>
        <w:t>บุคลากรต้องพัฒนาตนเองและเรียนรู้ตลอดเวลา</w:t>
      </w:r>
      <w:r w:rsidRPr="00C14A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4AE3" w:rsidRPr="00C14AE3" w:rsidRDefault="00C14AE3" w:rsidP="006A744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  <w:cs/>
        </w:rPr>
        <w:t>2. บุคลากรมีส่วนร่วมการขับเคลื่อนงานทุกขั้นตอน</w:t>
      </w:r>
    </w:p>
    <w:p w:rsidR="00C90912" w:rsidRDefault="00C14AE3" w:rsidP="006A7447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C14AE3">
        <w:rPr>
          <w:rFonts w:ascii="TH SarabunIT๙" w:hAnsi="TH SarabunIT๙" w:cs="TH SarabunIT๙"/>
          <w:sz w:val="32"/>
          <w:szCs w:val="32"/>
        </w:rPr>
        <w:t>3.</w:t>
      </w:r>
      <w:r w:rsidRPr="00C14AE3">
        <w:rPr>
          <w:rFonts w:ascii="TH SarabunIT๙" w:hAnsi="TH SarabunIT๙" w:cs="TH SarabunIT๙"/>
          <w:sz w:val="32"/>
          <w:szCs w:val="32"/>
          <w:cs/>
        </w:rPr>
        <w:t xml:space="preserve"> 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ภาคี ผู้เกี่ยวข้อง </w:t>
      </w:r>
      <w:r w:rsidRPr="00C14AE3">
        <w:rPr>
          <w:rFonts w:ascii="TH SarabunIT๙" w:hAnsi="TH SarabunIT๙" w:cs="TH SarabunIT๙"/>
          <w:sz w:val="32"/>
          <w:szCs w:val="32"/>
          <w:cs/>
        </w:rPr>
        <w:t>มีส่วนร่วมในการแลกเปลี่ยนเรียนรู้เพื่อพัฒนางานให้มี</w:t>
      </w:r>
      <w:r w:rsidRPr="006A7447"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</w:p>
    <w:p w:rsidR="00C14AE3" w:rsidRDefault="00C14AE3" w:rsidP="00C14A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14AE3" w:rsidRPr="00C14AE3" w:rsidRDefault="00C14AE3" w:rsidP="00C14AE3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</w:t>
      </w:r>
    </w:p>
    <w:sectPr w:rsidR="00C14AE3" w:rsidRPr="00C14AE3" w:rsidSect="00FD6345"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9C5"/>
    <w:multiLevelType w:val="hybridMultilevel"/>
    <w:tmpl w:val="5C88379A"/>
    <w:lvl w:ilvl="0" w:tplc="AE602E5E">
      <w:start w:val="4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6FC649B"/>
    <w:multiLevelType w:val="hybridMultilevel"/>
    <w:tmpl w:val="EF30B4A8"/>
    <w:lvl w:ilvl="0" w:tplc="48DC9432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B456385"/>
    <w:multiLevelType w:val="hybridMultilevel"/>
    <w:tmpl w:val="9F146B2E"/>
    <w:lvl w:ilvl="0" w:tplc="21E0EB04">
      <w:start w:val="5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49326DB"/>
    <w:multiLevelType w:val="hybridMultilevel"/>
    <w:tmpl w:val="9456376C"/>
    <w:lvl w:ilvl="0" w:tplc="12103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244D4"/>
    <w:multiLevelType w:val="hybridMultilevel"/>
    <w:tmpl w:val="0BFC0B66"/>
    <w:lvl w:ilvl="0" w:tplc="3F761BF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AB"/>
    <w:rsid w:val="0002440F"/>
    <w:rsid w:val="000A5B24"/>
    <w:rsid w:val="0012007B"/>
    <w:rsid w:val="002330C4"/>
    <w:rsid w:val="003962D9"/>
    <w:rsid w:val="004944AB"/>
    <w:rsid w:val="00521634"/>
    <w:rsid w:val="005476A6"/>
    <w:rsid w:val="005A7F0B"/>
    <w:rsid w:val="006754B1"/>
    <w:rsid w:val="006A7447"/>
    <w:rsid w:val="006C65C1"/>
    <w:rsid w:val="006C75AE"/>
    <w:rsid w:val="007034CC"/>
    <w:rsid w:val="00711ACD"/>
    <w:rsid w:val="008140F8"/>
    <w:rsid w:val="00844DF2"/>
    <w:rsid w:val="00854FA7"/>
    <w:rsid w:val="008E24E3"/>
    <w:rsid w:val="009B3B20"/>
    <w:rsid w:val="00A426CD"/>
    <w:rsid w:val="00AD4BA3"/>
    <w:rsid w:val="00B71156"/>
    <w:rsid w:val="00C14AE3"/>
    <w:rsid w:val="00C90912"/>
    <w:rsid w:val="00D96555"/>
    <w:rsid w:val="00E8543E"/>
    <w:rsid w:val="00ED6A70"/>
    <w:rsid w:val="00EE4A82"/>
    <w:rsid w:val="00FA3343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4A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33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334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A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4A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33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334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A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win7</cp:lastModifiedBy>
  <cp:revision>2</cp:revision>
  <dcterms:created xsi:type="dcterms:W3CDTF">2020-04-02T07:00:00Z</dcterms:created>
  <dcterms:modified xsi:type="dcterms:W3CDTF">2020-04-02T07:00:00Z</dcterms:modified>
</cp:coreProperties>
</file>