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66" w:rsidRPr="00D05B66" w:rsidRDefault="00D05B66" w:rsidP="00D05B6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5B6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แบบรายงานการดำเนินงานตามพระราชบัญญัติการอำนวยความสะดวกในการพิจารณาของทางราชการ  พ.ศ. 25</w:t>
      </w:r>
      <w:r w:rsidR="007D0158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D05B66" w:rsidRDefault="00D05B66" w:rsidP="00D05B6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5B66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073E96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ห้างฉัตร</w:t>
      </w:r>
      <w:r w:rsidRPr="00D05B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จังหวัดลำปาง</w:t>
      </w:r>
    </w:p>
    <w:p w:rsidR="00D05B66" w:rsidRPr="00D05B66" w:rsidRDefault="00D05B66" w:rsidP="00D05B6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1235" w:rsidRPr="00D05B66" w:rsidRDefault="00B451E5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="00D05B66" w:rsidRPr="00D05B66">
        <w:rPr>
          <w:rFonts w:ascii="TH SarabunIT๙" w:hAnsi="TH SarabunIT๙" w:cs="TH SarabunIT๙"/>
          <w:sz w:val="32"/>
          <w:szCs w:val="32"/>
          <w:cs/>
        </w:rPr>
        <w:t xml:space="preserve">  รอบ</w:t>
      </w:r>
      <w:r>
        <w:rPr>
          <w:rFonts w:ascii="TH SarabunIT๙" w:hAnsi="TH SarabunIT๙" w:cs="TH SarabunIT๙"/>
          <w:sz w:val="32"/>
          <w:szCs w:val="32"/>
          <w:cs/>
        </w:rPr>
        <w:t>รายงานที่  1  รายงาน  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F08E6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0EA3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7D0158">
        <w:rPr>
          <w:rFonts w:ascii="TH SarabunIT๙" w:hAnsi="TH SarabunIT๙" w:cs="TH SarabunIT๙"/>
          <w:sz w:val="32"/>
          <w:szCs w:val="32"/>
        </w:rPr>
        <w:t>1</w:t>
      </w:r>
      <w:r w:rsidR="00D05B66" w:rsidRPr="00D05B66">
        <w:rPr>
          <w:rFonts w:ascii="TH SarabunIT๙" w:hAnsi="TH SarabunIT๙" w:cs="TH SarabunIT๙"/>
          <w:sz w:val="32"/>
          <w:szCs w:val="32"/>
          <w:cs/>
        </w:rPr>
        <w:tab/>
      </w:r>
      <w:r w:rsidR="00D05B66" w:rsidRPr="00D05B66">
        <w:rPr>
          <w:rFonts w:ascii="TH SarabunIT๙" w:hAnsi="TH SarabunIT๙" w:cs="TH SarabunIT๙"/>
          <w:sz w:val="32"/>
          <w:szCs w:val="32"/>
          <w:cs/>
        </w:rPr>
        <w:tab/>
      </w:r>
      <w:r w:rsidR="00D05B66" w:rsidRPr="00D05B66">
        <w:rPr>
          <w:rFonts w:ascii="TH SarabunIT๙" w:hAnsi="TH SarabunIT๙" w:cs="TH SarabunIT๙"/>
          <w:sz w:val="32"/>
          <w:szCs w:val="32"/>
          <w:cs/>
        </w:rPr>
        <w:tab/>
      </w:r>
      <w:r w:rsidR="00D05B66" w:rsidRPr="00D05B66">
        <w:rPr>
          <w:rFonts w:ascii="TH SarabunIT๙" w:hAnsi="TH SarabunIT๙" w:cs="TH SarabunIT๙"/>
          <w:sz w:val="32"/>
          <w:szCs w:val="32"/>
        </w:rPr>
        <w:sym w:font="Wingdings" w:char="F0A8"/>
      </w:r>
      <w:r w:rsidR="00D05B66" w:rsidRPr="00D05B66">
        <w:rPr>
          <w:rFonts w:ascii="TH SarabunIT๙" w:hAnsi="TH SarabunIT๙" w:cs="TH SarabunIT๙"/>
          <w:sz w:val="32"/>
          <w:szCs w:val="32"/>
          <w:cs/>
        </w:rPr>
        <w:t xml:space="preserve">  รอบรายงานที่  2  รายงาน  ณ  วันที่......................................................</w:t>
      </w:r>
    </w:p>
    <w:p w:rsidR="00D05B66" w:rsidRPr="00D05B66" w:rsidRDefault="00D05B66" w:rsidP="00B451E5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D05B66">
        <w:rPr>
          <w:rFonts w:ascii="TH SarabunIT๙" w:hAnsi="TH SarabunIT๙" w:cs="TH SarabunIT๙"/>
          <w:sz w:val="32"/>
          <w:szCs w:val="32"/>
          <w:cs/>
        </w:rPr>
        <w:t>ผลการดำเนินงานในภาพรวม</w:t>
      </w:r>
    </w:p>
    <w:p w:rsidR="00D05B66" w:rsidRPr="00D05B66" w:rsidRDefault="00D05B66" w:rsidP="00D05B6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05B66">
        <w:rPr>
          <w:rFonts w:ascii="TH SarabunIT๙" w:hAnsi="TH SarabunIT๙" w:cs="TH SarabunIT๙"/>
          <w:sz w:val="32"/>
          <w:szCs w:val="32"/>
          <w:cs/>
        </w:rPr>
        <w:t>จำนวนเรื่องที่ให้บริการ</w:t>
      </w:r>
      <w:r w:rsidR="00B451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0EA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451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5B66">
        <w:rPr>
          <w:rFonts w:ascii="TH SarabunIT๙" w:hAnsi="TH SarabunIT๙" w:cs="TH SarabunIT๙"/>
          <w:sz w:val="32"/>
          <w:szCs w:val="32"/>
          <w:cs/>
        </w:rPr>
        <w:t>เรื่อง</w:t>
      </w:r>
    </w:p>
    <w:p w:rsidR="00D05B66" w:rsidRPr="00D05B66" w:rsidRDefault="00D05B66" w:rsidP="007D015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D05B66">
        <w:rPr>
          <w:rFonts w:ascii="TH SarabunIT๙" w:hAnsi="TH SarabunIT๙" w:cs="TH SarabunIT๙"/>
          <w:sz w:val="32"/>
          <w:szCs w:val="32"/>
          <w:cs/>
        </w:rPr>
        <w:t>งานบริการที่ประชาชนข</w:t>
      </w:r>
      <w:r w:rsidR="007D0158">
        <w:rPr>
          <w:rFonts w:ascii="TH SarabunIT๙" w:hAnsi="TH SarabunIT๙" w:cs="TH SarabunIT๙"/>
          <w:sz w:val="32"/>
          <w:szCs w:val="32"/>
          <w:cs/>
        </w:rPr>
        <w:t>อใช้บริการสูงสุด  (3 อันดับแรก)</w:t>
      </w:r>
      <w:r w:rsidR="007D0158">
        <w:rPr>
          <w:rFonts w:ascii="TH SarabunIT๙" w:hAnsi="TH SarabunIT๙" w:cs="TH SarabunIT๙" w:hint="cs"/>
          <w:sz w:val="32"/>
          <w:szCs w:val="32"/>
          <w:cs/>
        </w:rPr>
        <w:t xml:space="preserve">   1</w:t>
      </w:r>
      <w:r w:rsidRPr="00D05B66">
        <w:rPr>
          <w:rFonts w:ascii="TH SarabunIT๙" w:hAnsi="TH SarabunIT๙" w:cs="TH SarabunIT๙"/>
          <w:sz w:val="32"/>
          <w:szCs w:val="32"/>
          <w:cs/>
        </w:rPr>
        <w:t>.</w:t>
      </w:r>
      <w:r w:rsidR="00B451E5">
        <w:rPr>
          <w:rFonts w:ascii="TH SarabunIT๙" w:hAnsi="TH SarabunIT๙" w:cs="TH SarabunIT๙" w:hint="cs"/>
          <w:sz w:val="32"/>
          <w:szCs w:val="32"/>
          <w:cs/>
        </w:rPr>
        <w:t xml:space="preserve"> การขอข้อมูล </w:t>
      </w:r>
      <w:proofErr w:type="spellStart"/>
      <w:r w:rsidR="00B451E5">
        <w:rPr>
          <w:rFonts w:ascii="TH SarabunIT๙" w:hAnsi="TH SarabunIT๙" w:cs="TH SarabunIT๙" w:hint="cs"/>
          <w:sz w:val="32"/>
          <w:szCs w:val="32"/>
          <w:cs/>
        </w:rPr>
        <w:t>จปฐ.</w:t>
      </w:r>
      <w:proofErr w:type="spellEnd"/>
      <w:r w:rsidR="00B451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05B66" w:rsidRDefault="007D0158" w:rsidP="00D05B66">
      <w:pPr>
        <w:pStyle w:val="a3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D05B66" w:rsidRPr="00D05B66">
        <w:rPr>
          <w:rFonts w:ascii="TH SarabunIT๙" w:hAnsi="TH SarabunIT๙" w:cs="TH SarabunIT๙"/>
          <w:sz w:val="32"/>
          <w:szCs w:val="32"/>
          <w:cs/>
        </w:rPr>
        <w:t>.</w:t>
      </w:r>
      <w:r w:rsidR="00B451E5">
        <w:rPr>
          <w:rFonts w:ascii="TH SarabunIT๙" w:hAnsi="TH SarabunIT๙" w:cs="TH SarabunIT๙" w:hint="cs"/>
          <w:sz w:val="32"/>
          <w:szCs w:val="32"/>
          <w:cs/>
        </w:rPr>
        <w:t xml:space="preserve"> กองทุนพัฒนาบทบาทสตรี</w:t>
      </w:r>
      <w:bookmarkStart w:id="0" w:name="_GoBack"/>
      <w:bookmarkEnd w:id="0"/>
    </w:p>
    <w:p w:rsidR="00D05B66" w:rsidRDefault="00D05B66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ข้อมูลอื่นๆ (หากมี).....................................................................................................................................................................................................................................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B66" w:rsidRDefault="00D05B66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B66" w:rsidRDefault="00D05B66" w:rsidP="00B451E5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ประสิทธิภาพการดำเนินการ  (การแจ้งเหตุแห่งความล่าช้า)</w:t>
      </w:r>
    </w:p>
    <w:p w:rsidR="00D05B66" w:rsidRDefault="00D05B66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มีการแจ้งเหตุแห่งความล่าช้า  จำนวน..............เรื่อง  (พร้อมแนบเอกสาร)  ทั้งนี้  ได้ดำเนินการบันทึกในระบบสารสนเทศของสำนักงาน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ก.พ.ร.</w:t>
      </w:r>
      <w:proofErr w:type="spellEnd"/>
    </w:p>
    <w:p w:rsidR="00D05B66" w:rsidRDefault="007D0158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4.85pt;margin-top:17.65pt;width:12.75pt;height:12.75pt;flip:y;z-index:251657728" o:connectortype="straight"/>
        </w:pict>
      </w:r>
      <w:r w:rsidR="00D05B66">
        <w:rPr>
          <w:rFonts w:ascii="TH SarabunIT๙" w:hAnsi="TH SarabunIT๙" w:cs="TH SarabunIT๙" w:hint="cs"/>
          <w:sz w:val="32"/>
          <w:szCs w:val="32"/>
          <w:cs/>
        </w:rPr>
        <w:tab/>
      </w:r>
      <w:r w:rsidR="00D05B66">
        <w:rPr>
          <w:rFonts w:ascii="TH SarabunIT๙" w:hAnsi="TH SarabunIT๙" w:cs="TH SarabunIT๙" w:hint="cs"/>
          <w:sz w:val="32"/>
          <w:szCs w:val="32"/>
          <w:cs/>
        </w:rPr>
        <w:tab/>
      </w:r>
      <w:r w:rsidR="00D05B66">
        <w:rPr>
          <w:rFonts w:ascii="TH SarabunIT๙" w:hAnsi="TH SarabunIT๙" w:cs="TH SarabunIT๙" w:hint="cs"/>
          <w:sz w:val="32"/>
          <w:szCs w:val="32"/>
          <w:cs/>
        </w:rPr>
        <w:tab/>
      </w:r>
      <w:r w:rsidR="00D05B66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D05B66">
        <w:rPr>
          <w:rFonts w:ascii="TH SarabunIT๙" w:hAnsi="TH SarabunIT๙" w:cs="TH SarabunIT๙" w:hint="cs"/>
          <w:sz w:val="32"/>
          <w:szCs w:val="32"/>
          <w:cs/>
        </w:rPr>
        <w:t xml:space="preserve">  ครบถ้วน</w:t>
      </w:r>
      <w:r w:rsidR="00D05B66">
        <w:rPr>
          <w:rFonts w:ascii="TH SarabunIT๙" w:hAnsi="TH SarabunIT๙" w:cs="TH SarabunIT๙" w:hint="cs"/>
          <w:sz w:val="32"/>
          <w:szCs w:val="32"/>
          <w:cs/>
        </w:rPr>
        <w:tab/>
      </w:r>
      <w:r w:rsidR="00D05B66">
        <w:rPr>
          <w:rFonts w:ascii="TH SarabunIT๙" w:hAnsi="TH SarabunIT๙" w:cs="TH SarabunIT๙" w:hint="cs"/>
          <w:sz w:val="32"/>
          <w:szCs w:val="32"/>
          <w:cs/>
        </w:rPr>
        <w:tab/>
      </w:r>
      <w:r w:rsidR="00D05B66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D05B66">
        <w:rPr>
          <w:rFonts w:ascii="TH SarabunIT๙" w:hAnsi="TH SarabunIT๙" w:cs="TH SarabunIT๙" w:hint="cs"/>
          <w:sz w:val="32"/>
          <w:szCs w:val="32"/>
          <w:cs/>
        </w:rPr>
        <w:t xml:space="preserve">  บันทึกแล้ว.............เรื่อง  เรื่องที่เหลืออยู่ระหว่างดำเนินการ</w:t>
      </w:r>
    </w:p>
    <w:p w:rsidR="00D05B66" w:rsidRDefault="00D05B66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ไม่ปรากฏเหตุแห่งความล่าช้าแต่อย่างใด</w:t>
      </w:r>
    </w:p>
    <w:p w:rsidR="00D05B66" w:rsidRDefault="00D05B66" w:rsidP="00B451E5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การรับเรื่องราวร้องทุกข์  ในการให้บริการตาม  พ.ร.บ.การอำนวยความสะดวกฯ</w:t>
      </w:r>
    </w:p>
    <w:p w:rsidR="00D05B66" w:rsidRDefault="00D05B66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ร้องเรียนผ่านศูนย์ดำรงธรรมจังหวัด  จำนวน.............เรื่อง  (ระบุเรื่อง/สาระสำคัญของการร้องเรียน  หากข้อมูลจำนวนมากสรุปเป็นเอกสารแนบ)</w:t>
      </w:r>
    </w:p>
    <w:p w:rsidR="00D05B66" w:rsidRDefault="00D05B66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ร้องเรียนผ่านช่องทางอื่นๆ  จำนวน...............เรื่อง (ถ้ามี)  (ระบุเรื่อง/สาระสำคัญของการร้องเรียน  หากข้อมูลจำนวนมากสรุปเป็นเอกสารแนบ)</w:t>
      </w:r>
    </w:p>
    <w:p w:rsidR="00D05B66" w:rsidRDefault="00D05B66" w:rsidP="00B451E5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ปัญหาอุปสรรคในการดำเนินงาน</w:t>
      </w:r>
    </w:p>
    <w:p w:rsidR="00EA19F3" w:rsidRDefault="00EA19F3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 -</w:t>
      </w:r>
    </w:p>
    <w:p w:rsidR="00D05B66" w:rsidRDefault="00EA19F3" w:rsidP="00B451E5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ข้อเสนอแนะในการดำเนินงาน  และการพัฒนาระบบที่เกี่ยวข้อง</w:t>
      </w:r>
    </w:p>
    <w:p w:rsidR="00EA19F3" w:rsidRDefault="00B451E5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ไม่มี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B451E5" w:rsidRDefault="00B451E5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="007D0158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73E96">
        <w:rPr>
          <w:rFonts w:ascii="TH SarabunIT๙" w:hAnsi="TH SarabunIT๙" w:cs="TH SarabunIT๙" w:hint="cs"/>
          <w:sz w:val="32"/>
          <w:szCs w:val="32"/>
          <w:cs/>
        </w:rPr>
        <w:t>อภินันทน์  ป่งแก้ว</w:t>
      </w:r>
      <w:r w:rsidR="007D015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B451E5" w:rsidRDefault="00B451E5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D015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073E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158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073E96">
        <w:rPr>
          <w:rFonts w:ascii="TH SarabunIT๙" w:hAnsi="TH SarabunIT๙" w:cs="TH SarabunIT๙" w:hint="cs"/>
          <w:sz w:val="32"/>
          <w:szCs w:val="32"/>
          <w:cs/>
        </w:rPr>
        <w:t xml:space="preserve">ยอภินันทน์  ป่งแก้ว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451E5" w:rsidRDefault="00B451E5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073E96">
        <w:rPr>
          <w:rFonts w:ascii="TH SarabunIT๙" w:hAnsi="TH SarabunIT๙" w:cs="TH SarabunIT๙" w:hint="cs"/>
          <w:sz w:val="32"/>
          <w:szCs w:val="32"/>
          <w:cs/>
        </w:rPr>
        <w:t xml:space="preserve">          พัฒนาการอำเภอห้างฉัตร</w:t>
      </w:r>
    </w:p>
    <w:p w:rsidR="00B451E5" w:rsidRPr="00D05B66" w:rsidRDefault="00B451E5" w:rsidP="00D05B66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หมายเลขโทรศัพท์  </w:t>
      </w:r>
      <w:r w:rsidR="00073E96">
        <w:rPr>
          <w:rFonts w:ascii="TH SarabunIT๙" w:hAnsi="TH SarabunIT๙" w:cs="TH SarabunIT๙" w:hint="cs"/>
          <w:sz w:val="32"/>
          <w:szCs w:val="32"/>
          <w:cs/>
        </w:rPr>
        <w:t>0818225795</w:t>
      </w:r>
    </w:p>
    <w:sectPr w:rsidR="00B451E5" w:rsidRPr="00D05B66" w:rsidSect="00B451E5">
      <w:pgSz w:w="15840" w:h="12240" w:orient="landscape"/>
      <w:pgMar w:top="709" w:right="531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24B"/>
    <w:multiLevelType w:val="hybridMultilevel"/>
    <w:tmpl w:val="3D9E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0D35"/>
    <w:multiLevelType w:val="hybridMultilevel"/>
    <w:tmpl w:val="FB22139C"/>
    <w:lvl w:ilvl="0" w:tplc="8E54B7C8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A59FC"/>
    <w:rsid w:val="00073E96"/>
    <w:rsid w:val="002A59FC"/>
    <w:rsid w:val="006B1235"/>
    <w:rsid w:val="007D0158"/>
    <w:rsid w:val="007F08E6"/>
    <w:rsid w:val="00952B13"/>
    <w:rsid w:val="00A10EA3"/>
    <w:rsid w:val="00B451E5"/>
    <w:rsid w:val="00D05B66"/>
    <w:rsid w:val="00EA19F3"/>
    <w:rsid w:val="00EB31A1"/>
    <w:rsid w:val="00EB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13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66"/>
    <w:rPr>
      <w:sz w:val="22"/>
      <w:szCs w:val="28"/>
    </w:r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Corporate Edition</cp:lastModifiedBy>
  <cp:revision>2</cp:revision>
  <dcterms:created xsi:type="dcterms:W3CDTF">2018-05-25T06:48:00Z</dcterms:created>
  <dcterms:modified xsi:type="dcterms:W3CDTF">2018-05-25T06:48:00Z</dcterms:modified>
</cp:coreProperties>
</file>