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25</w:t>
      </w:r>
      <w:r w:rsidR="007D0158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11657A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F12B32">
        <w:rPr>
          <w:rFonts w:ascii="TH SarabunIT๙" w:hAnsi="TH SarabunIT๙" w:cs="TH SarabunIT๙" w:hint="cs"/>
          <w:b/>
          <w:bCs/>
          <w:sz w:val="32"/>
          <w:szCs w:val="32"/>
          <w:cs/>
        </w:rPr>
        <w:t>ม่ทะ</w:t>
      </w:r>
      <w:r w:rsidRPr="00D05B6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</w:t>
      </w:r>
    </w:p>
    <w:p w:rsidR="00D05B66" w:rsidRPr="00D05B66" w:rsidRDefault="00D05B66" w:rsidP="00D05B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1235" w:rsidRPr="00D05B66" w:rsidRDefault="006B145A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>รอบ</w:t>
      </w:r>
      <w:r w:rsidR="00B451E5">
        <w:rPr>
          <w:rFonts w:ascii="TH SarabunIT๙" w:hAnsi="TH SarabunIT๙" w:cs="TH SarabunIT๙"/>
          <w:sz w:val="32"/>
          <w:szCs w:val="32"/>
          <w:cs/>
        </w:rPr>
        <w:t>รายงานที่  1  รายงาน  ณ  วันที่</w:t>
      </w:r>
      <w:r w:rsidR="002D1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197">
        <w:rPr>
          <w:rFonts w:ascii="TH SarabunIT๙" w:hAnsi="TH SarabunIT๙" w:cs="TH SarabunIT๙" w:hint="cs"/>
          <w:sz w:val="32"/>
          <w:szCs w:val="32"/>
          <w:cs/>
        </w:rPr>
        <w:t>4  มีนาคม</w:t>
      </w:r>
      <w:r w:rsidR="007742B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5576E5">
        <w:rPr>
          <w:rFonts w:ascii="TH SarabunIT๙" w:hAnsi="TH SarabunIT๙" w:cs="TH SarabunIT๙"/>
          <w:sz w:val="32"/>
          <w:szCs w:val="32"/>
          <w:cs/>
        </w:rPr>
        <w:tab/>
      </w:r>
      <w:r w:rsidR="002F4D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B66" w:rsidRPr="00D05B66">
        <w:rPr>
          <w:rFonts w:ascii="TH SarabunIT๙" w:hAnsi="TH SarabunIT๙" w:cs="TH SarabunIT๙"/>
          <w:sz w:val="32"/>
          <w:szCs w:val="32"/>
          <w:cs/>
        </w:rPr>
        <w:t>รอบราย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งานที่  </w:t>
      </w:r>
      <w:r>
        <w:rPr>
          <w:rFonts w:ascii="TH SarabunIT๙" w:hAnsi="TH SarabunIT๙" w:cs="TH SarabunIT๙"/>
          <w:sz w:val="32"/>
          <w:szCs w:val="32"/>
        </w:rPr>
        <w:t>2</w:t>
      </w:r>
      <w:r w:rsidR="005576E5">
        <w:rPr>
          <w:rFonts w:ascii="TH SarabunIT๙" w:hAnsi="TH SarabunIT๙" w:cs="TH SarabunIT๙"/>
          <w:sz w:val="32"/>
          <w:szCs w:val="32"/>
          <w:cs/>
        </w:rPr>
        <w:t xml:space="preserve">  รายงาน  ณ  วันที่</w:t>
      </w:r>
      <w:r w:rsidR="00341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341197"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 w:rsidR="007742BD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D05B66" w:rsidRP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05B66">
        <w:rPr>
          <w:rFonts w:ascii="TH SarabunIT๙" w:hAnsi="TH SarabunIT๙" w:cs="TH SarabunIT๙"/>
          <w:sz w:val="32"/>
          <w:szCs w:val="32"/>
          <w:cs/>
        </w:rPr>
        <w:t>ผลการดำเนินงานในภาพรวม</w:t>
      </w:r>
    </w:p>
    <w:p w:rsidR="00D05B66" w:rsidRPr="00D05B66" w:rsidRDefault="00D05B66" w:rsidP="00D05B6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จำนวนเรื่องที่ให้บริการ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E7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B66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D05B66" w:rsidRDefault="00D05B66" w:rsidP="004F1EE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05B66">
        <w:rPr>
          <w:rFonts w:ascii="TH SarabunIT๙" w:hAnsi="TH SarabunIT๙" w:cs="TH SarabunIT๙"/>
          <w:sz w:val="32"/>
          <w:szCs w:val="32"/>
          <w:cs/>
        </w:rPr>
        <w:t>งานบริการที่ประชาชนข</w:t>
      </w:r>
      <w:r w:rsidR="007D0158">
        <w:rPr>
          <w:rFonts w:ascii="TH SarabunIT๙" w:hAnsi="TH SarabunIT๙" w:cs="TH SarabunIT๙"/>
          <w:sz w:val="32"/>
          <w:szCs w:val="32"/>
          <w:cs/>
        </w:rPr>
        <w:t>อใช้บริการสูงสุด  (3 อันดับแรก)</w:t>
      </w:r>
      <w:r w:rsidR="007D0158"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Pr="00D05B66">
        <w:rPr>
          <w:rFonts w:ascii="TH SarabunIT๙" w:hAnsi="TH SarabunIT๙" w:cs="TH SarabunIT๙"/>
          <w:sz w:val="32"/>
          <w:szCs w:val="32"/>
          <w:cs/>
        </w:rPr>
        <w:t>.</w:t>
      </w:r>
      <w:r w:rsidR="00CA13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45A">
        <w:rPr>
          <w:rFonts w:ascii="TH SarabunIT๙" w:hAnsi="TH SarabunIT๙" w:cs="TH SarabunIT๙" w:hint="cs"/>
          <w:sz w:val="32"/>
          <w:szCs w:val="32"/>
          <w:cs/>
        </w:rPr>
        <w:t>กองทุนพัฒนาบทบาทสตรี</w:t>
      </w:r>
    </w:p>
    <w:p w:rsidR="00B166BD" w:rsidRDefault="004F1EEF" w:rsidP="006B145A">
      <w:pPr>
        <w:pStyle w:val="a3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166BD">
        <w:rPr>
          <w:rFonts w:ascii="TH SarabunIT๙" w:hAnsi="TH SarabunIT๙" w:cs="TH SarabunIT๙"/>
          <w:sz w:val="32"/>
          <w:szCs w:val="32"/>
        </w:rPr>
        <w:t xml:space="preserve">. </w:t>
      </w:r>
      <w:r w:rsidR="006B145A">
        <w:rPr>
          <w:rFonts w:ascii="TH SarabunIT๙" w:hAnsi="TH SarabunIT๙" w:cs="TH SarabunIT๙"/>
          <w:sz w:val="32"/>
          <w:szCs w:val="32"/>
        </w:rPr>
        <w:t xml:space="preserve"> </w:t>
      </w:r>
      <w:r w:rsidR="006B145A">
        <w:rPr>
          <w:rFonts w:ascii="TH SarabunIT๙" w:hAnsi="TH SarabunIT๙" w:cs="TH SarabunIT๙" w:hint="cs"/>
          <w:sz w:val="32"/>
          <w:szCs w:val="32"/>
          <w:cs/>
        </w:rPr>
        <w:t>กองทุนหมู่บ้าน</w:t>
      </w:r>
      <w:r w:rsidR="006B145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6B145A">
        <w:rPr>
          <w:rFonts w:ascii="TH SarabunIT๙" w:hAnsi="TH SarabunIT๙" w:cs="TH SarabunIT๙" w:hint="cs"/>
          <w:sz w:val="32"/>
          <w:szCs w:val="32"/>
          <w:cs/>
        </w:rPr>
        <w:t>กทบ</w:t>
      </w:r>
      <w:proofErr w:type="spellEnd"/>
      <w:r w:rsidR="006B145A">
        <w:rPr>
          <w:rFonts w:ascii="TH SarabunIT๙" w:hAnsi="TH SarabunIT๙" w:cs="TH SarabunIT๙"/>
          <w:sz w:val="32"/>
          <w:szCs w:val="32"/>
        </w:rPr>
        <w:t>.)</w:t>
      </w:r>
    </w:p>
    <w:p w:rsidR="004F1EEF" w:rsidRDefault="004F1EEF" w:rsidP="00D05B66">
      <w:pPr>
        <w:pStyle w:val="a3"/>
        <w:ind w:left="50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B145A">
        <w:rPr>
          <w:rFonts w:ascii="TH SarabunIT๙" w:hAnsi="TH SarabunIT๙" w:cs="TH SarabunIT๙" w:hint="cs"/>
          <w:sz w:val="32"/>
          <w:szCs w:val="32"/>
          <w:cs/>
        </w:rPr>
        <w:t>โครงการแก้ไขปัญหาความยากจน</w:t>
      </w:r>
      <w:r w:rsidR="006B145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6B145A">
        <w:rPr>
          <w:rFonts w:ascii="TH SarabunIT๙" w:hAnsi="TH SarabunIT๙" w:cs="TH SarabunIT๙" w:hint="cs"/>
          <w:sz w:val="32"/>
          <w:szCs w:val="32"/>
          <w:cs/>
        </w:rPr>
        <w:t>กข</w:t>
      </w:r>
      <w:proofErr w:type="spellEnd"/>
      <w:r w:rsidR="006B145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6B145A">
        <w:rPr>
          <w:rFonts w:ascii="TH SarabunIT๙" w:hAnsi="TH SarabunIT๙" w:cs="TH SarabunIT๙" w:hint="cs"/>
          <w:sz w:val="32"/>
          <w:szCs w:val="32"/>
          <w:cs/>
        </w:rPr>
        <w:t>คจ</w:t>
      </w:r>
      <w:proofErr w:type="spellEnd"/>
      <w:r w:rsidR="006B145A">
        <w:rPr>
          <w:rFonts w:ascii="TH SarabunIT๙" w:hAnsi="TH SarabunIT๙" w:cs="TH SarabunIT๙"/>
          <w:sz w:val="32"/>
          <w:szCs w:val="32"/>
        </w:rPr>
        <w:t>.)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ข้อมูลอื่นๆ (หากมี).....................................................................................................................................................................................................................................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ประสิทธิภาพการดำเนินการ  (การแจ้งเหตุแห่งความล่าช้า)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มีการแจ้งเหตุแห่งความล่าช้า  จำนวน..............เรื่อง  (พร้อมแนบเอกสาร)  ทั้งนี้  ได้ดำเนินการบันทึกในระบบสารสนเทศของสำนักงาน ก.พ.ร.</w:t>
      </w:r>
    </w:p>
    <w:p w:rsidR="00D05B66" w:rsidRDefault="000E0833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74.85pt;margin-top:17.65pt;width:12.75pt;height:12.75pt;flip:y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">
            <o:lock v:ext="edit" shapetype="f"/>
          </v:shape>
        </w:pic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</w:t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  <w:cs/>
        </w:rPr>
        <w:tab/>
      </w:r>
      <w:r w:rsidR="00D05B6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05B66">
        <w:rPr>
          <w:rFonts w:ascii="TH SarabunIT๙" w:hAnsi="TH SarabunIT๙" w:cs="TH SarabunIT๙" w:hint="cs"/>
          <w:sz w:val="32"/>
          <w:szCs w:val="32"/>
          <w:cs/>
        </w:rPr>
        <w:t xml:space="preserve">  บันทึกแล้ว.............เรื่อง  เรื่องที่เหลืออยู่ระหว่างดำเนินการ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ไม่ปรากฏเหตุแห่งความล่าช้าแต่อย่างใด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การรับเรื่องราวร้องทุกข์  ในการให้บริการตาม  พ.ร.บ.การอำนวยความสะดวกฯ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ร้องเรียนผ่านศูนย์ดำรงธรรมจังหวัด  จำนวน.............เรื่อง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ร้องเรียนผ่านช่องทางอื่นๆ  จำนวน...............เรื่อง (ถ้ามี)  (ระบุเรื่อง/สาระสำคัญของการร้องเรียน  หากข้อมูลจำนวนมากสรุปเป็นเอกสารแนบ)</w:t>
      </w:r>
    </w:p>
    <w:p w:rsidR="00D05B66" w:rsidRDefault="00D05B66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ปัญหาอุปสรรคในการดำเนินงาน</w:t>
      </w:r>
    </w:p>
    <w:p w:rsidR="00EA19F3" w:rsidRDefault="00EA19F3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 -</w:t>
      </w:r>
    </w:p>
    <w:p w:rsidR="00D05B66" w:rsidRDefault="00EA19F3" w:rsidP="00B451E5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ข้อเสนอแนะในการดำเนินงาน  และการพัฒนาระบบที่เกี่ยวข้อง</w:t>
      </w:r>
    </w:p>
    <w:p w:rsidR="00EA19F3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เบญจ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อินดาวงศ์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657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>เบ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ญจ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2214">
        <w:rPr>
          <w:rFonts w:ascii="TH SarabunIT๙" w:hAnsi="TH SarabunIT๙" w:cs="TH SarabunIT๙" w:hint="cs"/>
          <w:sz w:val="32"/>
          <w:szCs w:val="32"/>
          <w:cs/>
        </w:rPr>
        <w:t>อินดาวงศ์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451E5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31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7F93"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 </w:t>
      </w:r>
      <w:r w:rsidR="003931EA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</w:t>
      </w:r>
      <w:r w:rsidR="000C74E1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D826F4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931EA" w:rsidRDefault="00B451E5" w:rsidP="00D05B6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67F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 </w:t>
      </w:r>
      <w:r w:rsidR="00642214">
        <w:rPr>
          <w:rFonts w:ascii="TH SarabunIT๙" w:hAnsi="TH SarabunIT๙" w:cs="TH SarabunIT๙"/>
          <w:sz w:val="32"/>
          <w:szCs w:val="32"/>
          <w:cs/>
        </w:rPr>
        <w:t>05</w:t>
      </w:r>
      <w:r w:rsidR="00367F9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2214">
        <w:rPr>
          <w:rFonts w:ascii="TH SarabunIT๙" w:hAnsi="TH SarabunIT๙" w:cs="TH SarabunIT๙"/>
          <w:sz w:val="32"/>
          <w:szCs w:val="32"/>
          <w:cs/>
        </w:rPr>
        <w:t>4</w:t>
      </w:r>
      <w:r w:rsidR="00F764FA">
        <w:rPr>
          <w:rFonts w:ascii="TH SarabunIT๙" w:hAnsi="TH SarabunIT๙" w:cs="TH SarabunIT๙"/>
          <w:sz w:val="32"/>
          <w:szCs w:val="32"/>
          <w:cs/>
        </w:rPr>
        <w:t>289</w:t>
      </w:r>
      <w:r w:rsidR="00367F9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764FA">
        <w:rPr>
          <w:rFonts w:ascii="TH SarabunIT๙" w:hAnsi="TH SarabunIT๙" w:cs="TH SarabunIT๙"/>
          <w:sz w:val="32"/>
          <w:szCs w:val="32"/>
          <w:cs/>
        </w:rPr>
        <w:t>185</w:t>
      </w:r>
    </w:p>
    <w:sectPr w:rsidR="003931EA" w:rsidSect="00D826F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24B"/>
    <w:multiLevelType w:val="hybridMultilevel"/>
    <w:tmpl w:val="3D9E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0D35"/>
    <w:multiLevelType w:val="hybridMultilevel"/>
    <w:tmpl w:val="FB22139C"/>
    <w:lvl w:ilvl="0" w:tplc="8E54B7C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A59FC"/>
    <w:rsid w:val="000C74E1"/>
    <w:rsid w:val="000E0833"/>
    <w:rsid w:val="00104243"/>
    <w:rsid w:val="0011657A"/>
    <w:rsid w:val="001632BD"/>
    <w:rsid w:val="0017391C"/>
    <w:rsid w:val="00204460"/>
    <w:rsid w:val="00225AB6"/>
    <w:rsid w:val="002779EA"/>
    <w:rsid w:val="002849EC"/>
    <w:rsid w:val="0029177E"/>
    <w:rsid w:val="002A59FC"/>
    <w:rsid w:val="002D1DBE"/>
    <w:rsid w:val="002F4D4F"/>
    <w:rsid w:val="00341197"/>
    <w:rsid w:val="00367F93"/>
    <w:rsid w:val="003931EA"/>
    <w:rsid w:val="003B33AD"/>
    <w:rsid w:val="003F3A0D"/>
    <w:rsid w:val="00440F71"/>
    <w:rsid w:val="004B0694"/>
    <w:rsid w:val="004F1EEF"/>
    <w:rsid w:val="005576E5"/>
    <w:rsid w:val="00575E77"/>
    <w:rsid w:val="005B093A"/>
    <w:rsid w:val="00642214"/>
    <w:rsid w:val="006A169C"/>
    <w:rsid w:val="006B1235"/>
    <w:rsid w:val="006B145A"/>
    <w:rsid w:val="006D4EB1"/>
    <w:rsid w:val="0071544D"/>
    <w:rsid w:val="007742BD"/>
    <w:rsid w:val="00781E07"/>
    <w:rsid w:val="00792EC7"/>
    <w:rsid w:val="007D0158"/>
    <w:rsid w:val="007F08E6"/>
    <w:rsid w:val="008006E1"/>
    <w:rsid w:val="008A0089"/>
    <w:rsid w:val="008D4D8D"/>
    <w:rsid w:val="00952B13"/>
    <w:rsid w:val="00A45CE3"/>
    <w:rsid w:val="00B166BD"/>
    <w:rsid w:val="00B451E5"/>
    <w:rsid w:val="00C939DE"/>
    <w:rsid w:val="00CA13A4"/>
    <w:rsid w:val="00D05B66"/>
    <w:rsid w:val="00D64D66"/>
    <w:rsid w:val="00D826F4"/>
    <w:rsid w:val="00EA19F3"/>
    <w:rsid w:val="00EB31A1"/>
    <w:rsid w:val="00EC5DC3"/>
    <w:rsid w:val="00F12B32"/>
    <w:rsid w:val="00F764FA"/>
    <w:rsid w:val="00FA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17391C"/>
  </w:style>
  <w:style w:type="paragraph" w:styleId="a3">
    <w:name w:val="No Spacing"/>
    <w:uiPriority w:val="1"/>
    <w:qFormat/>
    <w:rsid w:val="00D05B66"/>
    <w:rPr>
      <w:sz w:val="22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D05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idea_com</cp:lastModifiedBy>
  <cp:revision>3</cp:revision>
  <dcterms:created xsi:type="dcterms:W3CDTF">2019-03-14T04:07:00Z</dcterms:created>
  <dcterms:modified xsi:type="dcterms:W3CDTF">2019-03-14T04:09:00Z</dcterms:modified>
</cp:coreProperties>
</file>