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D1" w:rsidRPr="005E156D" w:rsidRDefault="00632CD1" w:rsidP="00632CD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แบบรายงานผลการรับสมัครสมาชิก ก</w:t>
      </w:r>
      <w:proofErr w:type="spellStart"/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อช</w:t>
      </w:r>
      <w:proofErr w:type="spellEnd"/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.</w:t>
      </w:r>
    </w:p>
    <w:p w:rsidR="00632CD1" w:rsidRDefault="00632CD1" w:rsidP="00632CD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อำเภอ</w:t>
      </w:r>
      <w:r w:rsidR="008A51C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วังเหนือ</w:t>
      </w:r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 จังหวัดลำปาง</w:t>
      </w:r>
    </w:p>
    <w:p w:rsidR="00632CD1" w:rsidRDefault="00632CD1" w:rsidP="00632CD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ณ  วันที่  </w:t>
      </w:r>
      <w:r w:rsidR="003C241A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 </w:t>
      </w:r>
      <w:r w:rsidR="003C241A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 2562</w:t>
      </w:r>
    </w:p>
    <w:p w:rsidR="00632CD1" w:rsidRDefault="00632CD1" w:rsidP="00632CD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25"/>
        <w:gridCol w:w="1277"/>
        <w:gridCol w:w="993"/>
        <w:gridCol w:w="1133"/>
        <w:gridCol w:w="992"/>
        <w:gridCol w:w="2552"/>
        <w:gridCol w:w="2268"/>
        <w:gridCol w:w="992"/>
      </w:tblGrid>
      <w:tr w:rsidR="00632CD1" w:rsidRPr="005E156D" w:rsidTr="006938ED">
        <w:tc>
          <w:tcPr>
            <w:tcW w:w="425" w:type="dxa"/>
            <w:vMerge w:val="restart"/>
            <w:vAlign w:val="center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อำเภอ</w:t>
            </w:r>
          </w:p>
        </w:tc>
        <w:tc>
          <w:tcPr>
            <w:tcW w:w="993" w:type="dxa"/>
            <w:vMerge w:val="restart"/>
          </w:tcPr>
          <w:p w:rsidR="00632CD1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เป้าหมาย</w:t>
            </w:r>
          </w:p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(คน)</w:t>
            </w:r>
          </w:p>
        </w:tc>
        <w:tc>
          <w:tcPr>
            <w:tcW w:w="6945" w:type="dxa"/>
            <w:gridSpan w:val="4"/>
            <w:vAlign w:val="center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ผลการดำเนินงานตามโครงการฯ</w:t>
            </w:r>
          </w:p>
        </w:tc>
        <w:tc>
          <w:tcPr>
            <w:tcW w:w="992" w:type="dxa"/>
            <w:vMerge w:val="restart"/>
            <w:vAlign w:val="center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รวม</w:t>
            </w:r>
          </w:p>
        </w:tc>
      </w:tr>
      <w:tr w:rsidR="00632CD1" w:rsidRPr="005E156D" w:rsidTr="006938ED">
        <w:tc>
          <w:tcPr>
            <w:tcW w:w="425" w:type="dxa"/>
            <w:vMerge/>
          </w:tcPr>
          <w:p w:rsidR="00632CD1" w:rsidRDefault="00632CD1" w:rsidP="006938ED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277" w:type="dxa"/>
            <w:vMerge/>
          </w:tcPr>
          <w:p w:rsidR="00632CD1" w:rsidRDefault="00632CD1" w:rsidP="006938ED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632CD1" w:rsidRDefault="00632CD1" w:rsidP="006938ED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133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ลุ่มอาชีพ</w:t>
            </w:r>
          </w:p>
        </w:tc>
        <w:tc>
          <w:tcPr>
            <w:tcW w:w="992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กลุ่มสตรี</w:t>
            </w:r>
          </w:p>
        </w:tc>
        <w:tc>
          <w:tcPr>
            <w:tcW w:w="2552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กลุ่มออมทรัพย์เพื่อการผลิต</w:t>
            </w:r>
          </w:p>
        </w:tc>
        <w:tc>
          <w:tcPr>
            <w:tcW w:w="2268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ผู้นำอาสาพัฒนาชุมชน/อาสาพัฒนาชุมชน</w:t>
            </w:r>
          </w:p>
        </w:tc>
        <w:tc>
          <w:tcPr>
            <w:tcW w:w="992" w:type="dxa"/>
            <w:vMerge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632CD1" w:rsidRPr="005E156D" w:rsidTr="006938ED">
        <w:trPr>
          <w:trHeight w:val="776"/>
        </w:trPr>
        <w:tc>
          <w:tcPr>
            <w:tcW w:w="425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</w:t>
            </w:r>
          </w:p>
        </w:tc>
        <w:tc>
          <w:tcPr>
            <w:tcW w:w="1277" w:type="dxa"/>
          </w:tcPr>
          <w:p w:rsidR="00632CD1" w:rsidRPr="005E156D" w:rsidRDefault="008A51C5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วังเหนือ</w:t>
            </w:r>
          </w:p>
        </w:tc>
        <w:tc>
          <w:tcPr>
            <w:tcW w:w="993" w:type="dxa"/>
          </w:tcPr>
          <w:p w:rsidR="00632CD1" w:rsidRPr="005E156D" w:rsidRDefault="00632CD1" w:rsidP="008A51C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</w:t>
            </w:r>
            <w:r w:rsidR="008A51C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2</w:t>
            </w: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0</w:t>
            </w:r>
          </w:p>
        </w:tc>
        <w:tc>
          <w:tcPr>
            <w:tcW w:w="1133" w:type="dxa"/>
          </w:tcPr>
          <w:p w:rsidR="00632CD1" w:rsidRPr="005E156D" w:rsidRDefault="003C241A" w:rsidP="008A51C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632CD1" w:rsidRPr="005E156D" w:rsidRDefault="003C241A" w:rsidP="008A51C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0</w:t>
            </w:r>
          </w:p>
        </w:tc>
        <w:tc>
          <w:tcPr>
            <w:tcW w:w="2552" w:type="dxa"/>
          </w:tcPr>
          <w:p w:rsidR="00632CD1" w:rsidRPr="005E156D" w:rsidRDefault="003C241A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0</w:t>
            </w:r>
          </w:p>
        </w:tc>
        <w:tc>
          <w:tcPr>
            <w:tcW w:w="2268" w:type="dxa"/>
          </w:tcPr>
          <w:p w:rsidR="00632CD1" w:rsidRPr="005E156D" w:rsidRDefault="003C241A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120</w:t>
            </w:r>
          </w:p>
        </w:tc>
      </w:tr>
    </w:tbl>
    <w:p w:rsidR="00632CD1" w:rsidRPr="005E156D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  <w:bookmarkStart w:id="0" w:name="_GoBack"/>
      <w:bookmarkEnd w:id="0"/>
    </w:p>
    <w:p w:rsidR="00632CD1" w:rsidRPr="005E156D" w:rsidRDefault="00632CD1" w:rsidP="00632CD1">
      <w:pPr>
        <w:spacing w:after="0" w:line="36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</w:p>
    <w:p w:rsidR="00632CD1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(ลงชื่อ)   </w:t>
      </w:r>
      <w:r w:rsidR="002A20D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A51C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วัชรพงศ์  </w:t>
      </w:r>
      <w:proofErr w:type="spellStart"/>
      <w:r w:rsidR="008A51C5">
        <w:rPr>
          <w:rFonts w:ascii="TH SarabunIT๙" w:hAnsi="TH SarabunIT๙" w:cs="TH SarabunIT๙" w:hint="cs"/>
          <w:spacing w:val="-2"/>
          <w:sz w:val="32"/>
          <w:szCs w:val="32"/>
          <w:cs/>
        </w:rPr>
        <w:t>อุต</w:t>
      </w:r>
      <w:proofErr w:type="spellEnd"/>
      <w:r w:rsidR="008A51C5">
        <w:rPr>
          <w:rFonts w:ascii="TH SarabunIT๙" w:hAnsi="TH SarabunIT๙" w:cs="TH SarabunIT๙" w:hint="cs"/>
          <w:spacing w:val="-2"/>
          <w:sz w:val="32"/>
          <w:szCs w:val="32"/>
          <w:cs/>
        </w:rPr>
        <w:t>ตะมา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ผู้รายงาน</w:t>
      </w:r>
    </w:p>
    <w:p w:rsidR="00632CD1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="002A20D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="002A20D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นายวัชรพงศ์  </w:t>
      </w:r>
      <w:proofErr w:type="spellStart"/>
      <w:r w:rsidR="002A20D8">
        <w:rPr>
          <w:rFonts w:ascii="TH SarabunIT๙" w:hAnsi="TH SarabunIT๙" w:cs="TH SarabunIT๙" w:hint="cs"/>
          <w:spacing w:val="-2"/>
          <w:sz w:val="32"/>
          <w:szCs w:val="32"/>
          <w:cs/>
        </w:rPr>
        <w:t>อุต</w:t>
      </w:r>
      <w:proofErr w:type="spellEnd"/>
      <w:r w:rsidR="002A20D8">
        <w:rPr>
          <w:rFonts w:ascii="TH SarabunIT๙" w:hAnsi="TH SarabunIT๙" w:cs="TH SarabunIT๙" w:hint="cs"/>
          <w:spacing w:val="-2"/>
          <w:sz w:val="32"/>
          <w:szCs w:val="32"/>
          <w:cs/>
        </w:rPr>
        <w:t>ตะมา</w:t>
      </w:r>
    </w:p>
    <w:p w:rsidR="00632CD1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ตำแหน่ง  นักวิชาการพัฒนาชุมชนชำนาญการ</w:t>
      </w:r>
    </w:p>
    <w:p w:rsidR="00632CD1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</w:p>
    <w:p w:rsidR="005E328C" w:rsidRDefault="005E328C"/>
    <w:sectPr w:rsidR="005E328C" w:rsidSect="00142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D1"/>
    <w:rsid w:val="001426FF"/>
    <w:rsid w:val="001A53A5"/>
    <w:rsid w:val="002A20D8"/>
    <w:rsid w:val="003C241A"/>
    <w:rsid w:val="005E328C"/>
    <w:rsid w:val="00632CD1"/>
    <w:rsid w:val="008A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7234"/>
  <w15:docId w15:val="{5B93638E-28E1-4C25-8A02-0C6CB3F2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D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D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cdd</cp:lastModifiedBy>
  <cp:revision>2</cp:revision>
  <dcterms:created xsi:type="dcterms:W3CDTF">2019-09-02T09:03:00Z</dcterms:created>
  <dcterms:modified xsi:type="dcterms:W3CDTF">2019-09-02T09:03:00Z</dcterms:modified>
</cp:coreProperties>
</file>