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5D" w:rsidRDefault="000C645D" w:rsidP="000C6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D845A8" w:rsidRDefault="000F420A" w:rsidP="00D845A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029F">
        <w:rPr>
          <w:rFonts w:ascii="TH SarabunIT๙" w:hAnsi="TH SarabunIT๙" w:cs="TH SarabunIT๙"/>
          <w:sz w:val="32"/>
          <w:szCs w:val="32"/>
        </w:rPr>
        <w:t>10</w:t>
      </w:r>
      <w:r w:rsidR="00351F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45A8">
        <w:rPr>
          <w:rFonts w:ascii="TH SarabunIT๙" w:hAnsi="TH SarabunIT๙" w:cs="TH SarabunIT๙"/>
          <w:sz w:val="32"/>
          <w:szCs w:val="32"/>
          <w:cs/>
        </w:rPr>
        <w:t>/256</w:t>
      </w:r>
      <w:r w:rsidR="00351F7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845A8" w:rsidRDefault="00D845A8" w:rsidP="00D845A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730FD1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2A029F">
        <w:rPr>
          <w:rFonts w:ascii="TH SarabunIT๙" w:hAnsi="TH SarabunIT๙" w:cs="TH SarabunIT๙" w:hint="cs"/>
          <w:sz w:val="32"/>
          <w:szCs w:val="32"/>
          <w:cs/>
        </w:rPr>
        <w:t>ุธ</w:t>
      </w:r>
      <w:r w:rsidR="00ED48B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E57212">
        <w:rPr>
          <w:rFonts w:ascii="TH SarabunIT๙" w:hAnsi="TH SarabunIT๙" w:cs="TH SarabunIT๙"/>
          <w:sz w:val="32"/>
          <w:szCs w:val="32"/>
        </w:rPr>
        <w:t>1</w:t>
      </w:r>
      <w:r w:rsidR="002A029F">
        <w:rPr>
          <w:rFonts w:ascii="TH SarabunIT๙" w:hAnsi="TH SarabunIT๙" w:cs="TH SarabunIT๙"/>
          <w:sz w:val="32"/>
          <w:szCs w:val="32"/>
        </w:rPr>
        <w:t xml:space="preserve">6 </w:t>
      </w:r>
      <w:r w:rsidR="002A029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51F7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C645D" w:rsidRPr="003C440C" w:rsidRDefault="000C645D" w:rsidP="000C645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440C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</w:t>
      </w:r>
      <w:r w:rsidR="002A029F">
        <w:rPr>
          <w:rFonts w:ascii="TH SarabunIT๙" w:hAnsi="TH SarabunIT๙" w:cs="TH SarabunIT๙" w:hint="cs"/>
          <w:sz w:val="32"/>
          <w:szCs w:val="32"/>
          <w:cs/>
        </w:rPr>
        <w:t>เมืองลำปาง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048"/>
        <w:gridCol w:w="2338"/>
      </w:tblGrid>
      <w:tr w:rsidR="000C645D" w:rsidRPr="00C20220" w:rsidTr="00A32859">
        <w:trPr>
          <w:trHeight w:val="455"/>
        </w:trPr>
        <w:tc>
          <w:tcPr>
            <w:tcW w:w="704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4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38" w:type="dxa"/>
          </w:tcPr>
          <w:p w:rsidR="000C645D" w:rsidRPr="00C20220" w:rsidRDefault="000C645D" w:rsidP="00A32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45D" w:rsidRPr="00C20220" w:rsidTr="00A32859">
        <w:trPr>
          <w:trHeight w:val="455"/>
        </w:trPr>
        <w:tc>
          <w:tcPr>
            <w:tcW w:w="704" w:type="dxa"/>
          </w:tcPr>
          <w:p w:rsidR="0060566C" w:rsidRDefault="0060566C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F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D30F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726B" w:rsidRDefault="0050726B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D30F99" w:rsidRDefault="00B23B7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645D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0956" w:rsidRDefault="00C20956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6E1E" w:rsidRDefault="000D6E1E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7212" w:rsidRDefault="00E57212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B23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2C3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060B70" w:rsidRPr="002C351B" w:rsidRDefault="00A01273" w:rsidP="00BF2F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C35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อธิบดีกรมการพัฒนาชุมชน</w:t>
            </w:r>
          </w:p>
          <w:p w:rsidR="000D6E1E" w:rsidRPr="002C351B" w:rsidRDefault="002A029F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cs/>
              </w:rPr>
              <w:t>การมอบนโยบายการทำงานของ อพช.</w:t>
            </w:r>
          </w:p>
          <w:p w:rsidR="00730FD1" w:rsidRPr="002C351B" w:rsidRDefault="00730FD1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B578D" w:rsidRPr="002C351B" w:rsidRDefault="009B578D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57212" w:rsidRPr="002C351B" w:rsidRDefault="00E57212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78D" w:rsidRPr="002C351B" w:rsidRDefault="009B578D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78D" w:rsidRPr="002C351B" w:rsidRDefault="009B578D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78D" w:rsidRPr="002C351B" w:rsidRDefault="009B578D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78D" w:rsidRPr="002C351B" w:rsidRDefault="009B578D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B578D" w:rsidRPr="002C351B" w:rsidRDefault="009B578D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726B" w:rsidRDefault="0050726B" w:rsidP="00B23B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B23B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การดำเนินงานบริษัทประชารัฐฯ</w:t>
            </w: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3B7E" w:rsidRPr="002C351B" w:rsidRDefault="00B23B7E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การดำเนินงานนวัตวิถี</w:t>
            </w: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การดำเนินงานจิตอาสา</w:t>
            </w: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ผลการตรวจราชการ</w:t>
            </w: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2C35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</w:t>
            </w:r>
            <w:r w:rsidRPr="002C35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นงานกองทุนบทบาทสตรีและกองทุนชุมชน</w:t>
            </w: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จปฐ.</w:t>
            </w:r>
          </w:p>
          <w:p w:rsidR="002C351B" w:rsidRP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หมู่บ้านเศรษฐกิจพอเพียง</w:t>
            </w: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35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โครงการใหม่</w:t>
            </w: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351B" w:rsidRPr="00484FFD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48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ารจัดงาน </w:t>
            </w:r>
            <w:r w:rsidRPr="00484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city </w:t>
            </w:r>
            <w:r w:rsidRPr="0048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2019</w:t>
            </w: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Default="002C351B" w:rsidP="00C55F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51B" w:rsidRPr="00484FFD" w:rsidRDefault="002C351B" w:rsidP="00C55F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แนวทางการทำงานและเรียนรู้</w:t>
            </w:r>
          </w:p>
        </w:tc>
        <w:tc>
          <w:tcPr>
            <w:tcW w:w="3048" w:type="dxa"/>
          </w:tcPr>
          <w:p w:rsidR="00730FD1" w:rsidRPr="002A029F" w:rsidRDefault="00730FD1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" ตำบลเข้มแข็ง"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เราจึงต้องช่วยกันคิดว่าจะทำอย่างไร จึงจะช่วยแก้ไขปัญหาได้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1.2 ต้นแบบในการแก้ไขปัญหา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ให้ใช้กรณีศึกษาการพัฒนาชุมชน ตามแนวปรัชญาของเศรษฐกิจพอเพียง อบต.โก่งธนู </w:t>
            </w:r>
            <w:r w:rsidR="000D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จ.ลพบุรี เป็นต้นแบบในการพัฒนาเพื่อแก้ไขปัญหา ซึ่งมีแนวทางโดยสรุปดังนี้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ให้ทุกครัวเรือน ผักสวนครัว</w:t>
            </w:r>
            <w:r w:rsidR="000D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รั้วกินได้ ถนนปลูกผลไม้  เลี้ยงปลา เลี้ยงเป็ด เลี้ยงไก่ ไม่ต้องไปตลาดก็อยู่ได้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- ทำให้ชุมชน "พอมี พอกิน</w:t>
            </w:r>
            <w:r w:rsidR="000D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พออยู่ พอใช้ ร่มเย็น"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1.3 แนวทางดำเนินการ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มอบกองประชาสัมพันธ์ จัดทำวิดีทัศน์ผลการพัฒนาของ อบต.โก่งธนู เพื่อเป็นสื่อในการเรียนรู้ให้กับจังหวัดและอำเภอ โดยส่งสคริปนำเสนอ อพช. </w:t>
            </w:r>
            <w:r w:rsidR="000D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 17 ต.ค.62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(2) มอบศูนย์บริหารข้อมูลกลางฯ กองแผนงาน และสำนัก/กอง ที่เกี่ยวข้อง ปรับลดรายงาน และระบบรายงานออนไลน์ที่สามารถรายงานบนระบบมือถือได้ และอาจพัฒนาให้สามารถรายงานออนไลน์เรียลทามถึง อพช. โดยให้ดำเนินการให้แล้วเสร็จภายในเดือน พ.ย.62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(3)ให้ดำเนินพัฒนาเศรษฐกิจพอเพียง เป็น 2 ระดับครัวเรือน และระดับชุมชน กล่าวคือ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(3.1) ระดับครัวเรือน ทำให้ชุมชน " พอมี พอกิน พออยู่ พอใช้ พอร่มเย็น(แบ่งปันกัน)"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เป้าหมายทำทุกครัวเรือน โดยกำหนดตัวชี้วัด (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) เป็น 3 ระดับ คือ ครัวเรือนปฏิบัติ 70% ขึ้นไปผ่านเกณฑ์ 80%ขึ้นไปรางวัลชมเชย และ 90% ขึ้นไป จะได้รับโล่ห์พร้อมเงินรางวัล ภายในสัปดาห์หน้าจะต้องดำเนินการให้แล้วเสร็จ และมีหนังสือสั่งการไปยังจังหวัด (การขออนุมัติโครงการ/การตั้งกรรมการ/แนวทางการขับเคลื่อน/นส.นำเรียน ผวจ./</w:t>
            </w:r>
            <w:r w:rsidR="000D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การรายงานออนไลน์)</w:t>
            </w:r>
          </w:p>
          <w:p w:rsidR="00B23B7E" w:rsidRPr="00BA4A95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ในการขับเคลื่อน มอบ หน.ผู้ตรวจราชการกรมฯ เป็น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 xml:space="preserve">ceo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ร่วมกับ ผอ.สสช. </w:t>
            </w:r>
          </w:p>
          <w:p w:rsidR="00B23B7E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(3.2) ระดับชุมชน "สร้างงาน สร้างอาชีพ " (ทำเป็นอาชีพ) </w:t>
            </w:r>
            <w:r w:rsidR="000D3A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โดยให้ศูนย์ศึกษาพัฒนาชุมชนทั้ง 11 แห่ง พัฒนาพื้นที่ตามรูปแบบ "โคกหนองนาโมเดล" ใช้แกนนำในพื้นที่มาร่วมดำเนินการกลายเป็น "ปราชญ์" แล้วกลับไปทำเป็นอาชีพของตนเอง สำหรับศูนย์ศึกษาฯที่อยู่ในเขตเมือง จะเป็นแหล่งเรียนรู้การพัฒนาเศรษฐกิจพอเพียงในพื้นที่ที่เป็นเมือง ดำเนินการให้แล้วเสร็จภายใน 6 เดือน มอบ ผต.ชัยวัฒน์ เป็น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 xml:space="preserve">ceo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 ผอ.สพช.และ ผอ.สสช.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เนื่องจากมีจังหวัดที่ยังไม่มีผลงาน 4 จังหวัด คือ สมุทรปราการ สมุทรสงคราม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แม่ฮ่องสอน และนราธิวาส จึงมอบหมาย ผต.ประสานกับหอการค้า สภาอุตสาหกรรม และหน่วยงานที่เกี่ยวข้อง ลงไปช่วยสนับสนุน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 xml:space="preserve">MD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ของบริษัทประชารัฐทั้ง 4 จังหวัด ดังนี้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จังหวัดสมุทรปราการ และสมุทรสงคราม มอบ ผต.ไพบูลย์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จังหวัดแม่ฮ่องสอน มอบ ผต.ศันสนีย์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จังหวัดนราธิวา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 หน.ผู้ตรวจ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ให้สนับสนุนให้บริษัทประชารัฐ ส่งเสริมสินค้าชุมชนโดยใช้แนวทาง "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OEM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"  (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Original Equipment Manufacturer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2.3 มีปัญหาในเชิงโครงสร้าง(ทัศนคติ/ไม่เข้าใจบทบาทหน้าที่/ความไม่ชัดเจนในการทำงาน)</w:t>
            </w:r>
          </w:p>
          <w:p w:rsidR="00B23B7E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0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ให้ทำ</w:t>
            </w:r>
            <w:r w:rsidR="0050726B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งานในเชิงคุณภาพ สอดคล้องกับบริบ</w:t>
            </w:r>
            <w:r w:rsidR="0050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และเป็นไปตามความต้องการของชุมชน</w:t>
            </w:r>
          </w:p>
          <w:p w:rsidR="00B23B7E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07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ขออาสาสมัครเขียนคู่มือแนวทางการดำเนินงานจิตอาสา ของ </w:t>
            </w:r>
            <w:proofErr w:type="spellStart"/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.จะทำอะไร และใช้อย่างไร จึงจะเป็นไปตามแนวคิด " จิตอาสา" ที่ถูกต้อง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5.1 นำผลการตรวจราชการ ไปแก้ไขไม่ให้ปัญหานั้นเกิดขึ้นอีก " ข้อเสนอแนะ/ปัญหา ต้องไม่หยุดอยู่ที่ห้องประชุม"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จัด "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workshop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" พูดคุยทีละเรื่อง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ให้เรียนรู้จากการดำเนินงานกองทุนหมู่บ้านของ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ต.โก่งธนู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6.2 จุดสำคัญอยู่ที่กรรมการ และคนของเรา</w:t>
            </w:r>
          </w:p>
          <w:p w:rsidR="00B23B7E" w:rsidRDefault="00B23B7E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B7E" w:rsidRDefault="0050726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351B"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ปรับเป็นออนไลน์ทั้งหมด</w:t>
            </w:r>
          </w:p>
          <w:p w:rsidR="00B23B7E" w:rsidRDefault="0050726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C351B"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ไม่ต้องประเมินความสุขมวลรวม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9.1 " นักการตลาดเพื่อชุมชน"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เป็นการให้นักศึกษามาซื้อสินค้า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ไปขายออนไลน์ โดยคิดรายได้ให้ 20% ของยอดขาย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 ผต.ศันสนีย์ เป็น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ceo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9.2 "คลังสมองเพื่อชุมชน" โดยเอาข้าราชการเกษียนมาเป็นจิตอาสาช่วยงาน มอบ ผอ.กจ. เป็น </w:t>
            </w:r>
            <w:r w:rsidRPr="00BA4A95">
              <w:rPr>
                <w:rFonts w:ascii="TH SarabunIT๙" w:hAnsi="TH SarabunIT๙" w:cs="TH SarabunIT๙"/>
                <w:sz w:val="32"/>
                <w:szCs w:val="32"/>
              </w:rPr>
              <w:t>ceo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- ให้หารือกับสถานที่จัดงานให้เลื่อนวันจัดงานให้ตรงกับเสาร์อาทิตย์ มอบ รอง อพช.(ทวีป บุตรโพธิ์ ) และ ผอ.สภว.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ให้ประสานนักศึกษามาข่วยงาน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4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จัดทำบริเวณงานให้ตื่นตาตื่นใจ มีบรรยากาศของเทศกาลของขวัญปีใหม่ ซึ่งเป็นธีมงาน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-ทำทันที (ททท.) อย่าผลัดวันประกันพรุ่ง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หน้าที่ของพวกเรามีหน้าที่ทำให้มันง่าย ควรมีการทบทวนตัวชี้วัด</w:t>
            </w:r>
          </w:p>
          <w:p w:rsidR="002C351B" w:rsidRPr="00BA4A95" w:rsidRDefault="002C351B" w:rsidP="00484F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-ให้ศึกษาเรียนรู้แนวคิดดี ๆ มาปรับใช้ เช่นแนวคิด 3ร (รอบรู้ ริเริ่ม รวดเร็ว ของท่านวิญญู อังคณารักษ์)</w:t>
            </w:r>
          </w:p>
          <w:p w:rsidR="00B23B7E" w:rsidRPr="00BA4A95" w:rsidRDefault="002C351B" w:rsidP="00B23B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อ่านหนังสือของท่าน พัฒน์ </w:t>
            </w:r>
            <w:r w:rsidR="0048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A4A95">
              <w:rPr>
                <w:rFonts w:ascii="TH SarabunIT๙" w:hAnsi="TH SarabunIT๙" w:cs="TH SarabunIT๙"/>
                <w:sz w:val="32"/>
                <w:szCs w:val="32"/>
                <w:cs/>
              </w:rPr>
              <w:t>บุญยรัตนพันธ์ อดีต อพช. เช่นหนังสือ "การสร้างพลังชุมชนด้วยกระบวนการชุมช</w:t>
            </w:r>
            <w:r w:rsidR="0048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9B578D" w:rsidRPr="002A029F" w:rsidRDefault="009B578D" w:rsidP="00B23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C645D" w:rsidRPr="00C20220" w:rsidRDefault="000C645D" w:rsidP="000C64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F4493" w:rsidRDefault="00CF4493">
      <w:pPr>
        <w:rPr>
          <w:rFonts w:hint="cs"/>
        </w:rPr>
      </w:pPr>
    </w:p>
    <w:p w:rsidR="00FE43A9" w:rsidRDefault="00FE43A9">
      <w:pPr>
        <w:rPr>
          <w:rFonts w:hint="cs"/>
        </w:rPr>
      </w:pPr>
    </w:p>
    <w:p w:rsidR="00FE43A9" w:rsidRDefault="00FE43A9">
      <w:pPr>
        <w:rPr>
          <w:rFonts w:hint="cs"/>
        </w:rPr>
      </w:pPr>
    </w:p>
    <w:p w:rsidR="00FE43A9" w:rsidRDefault="00FE43A9" w:rsidP="00FE43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FE43A9" w:rsidRPr="003C440C" w:rsidRDefault="00FE43A9" w:rsidP="00FE43A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440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40C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E43A9" w:rsidRPr="003C440C" w:rsidRDefault="00FE43A9" w:rsidP="00FE43A9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วันพุธที่</w:t>
      </w:r>
      <w:r w:rsidRPr="003C4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3C440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E43A9" w:rsidRPr="00712975" w:rsidRDefault="00FE43A9" w:rsidP="00FE43A9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712975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เมืองลำปาง</w:t>
      </w:r>
    </w:p>
    <w:p w:rsidR="00FE43A9" w:rsidRDefault="00FE43A9">
      <w:r>
        <w:rPr>
          <w:noProof/>
        </w:rPr>
        <w:drawing>
          <wp:anchor distT="0" distB="0" distL="114300" distR="114300" simplePos="0" relativeHeight="251663360" behindDoc="0" locked="0" layoutInCell="1" allowOverlap="1" wp14:anchorId="04786B9D" wp14:editId="1AC505F5">
            <wp:simplePos x="0" y="0"/>
            <wp:positionH relativeFrom="column">
              <wp:posOffset>133350</wp:posOffset>
            </wp:positionH>
            <wp:positionV relativeFrom="paragraph">
              <wp:posOffset>4215130</wp:posOffset>
            </wp:positionV>
            <wp:extent cx="2679065" cy="1790700"/>
            <wp:effectExtent l="0" t="0" r="6985" b="0"/>
            <wp:wrapSquare wrapText="bothSides"/>
            <wp:docPr id="7" name="รูปภาพ 7" descr="14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41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-1064" r="-12" b="1064"/>
                    <a:stretch/>
                  </pic:blipFill>
                  <pic:spPr bwMode="auto">
                    <a:xfrm>
                      <a:off x="0" y="0"/>
                      <a:ext cx="26790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A903E7" wp14:editId="5D0784A4">
            <wp:simplePos x="0" y="0"/>
            <wp:positionH relativeFrom="column">
              <wp:posOffset>3150235</wp:posOffset>
            </wp:positionH>
            <wp:positionV relativeFrom="paragraph">
              <wp:posOffset>4220210</wp:posOffset>
            </wp:positionV>
            <wp:extent cx="2408555" cy="1802765"/>
            <wp:effectExtent l="0" t="0" r="0" b="6985"/>
            <wp:wrapSquare wrapText="bothSides"/>
            <wp:docPr id="6" name="รูปภาพ 6" descr="14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41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2608F" wp14:editId="15CEFD3B">
            <wp:simplePos x="0" y="0"/>
            <wp:positionH relativeFrom="column">
              <wp:posOffset>3134995</wp:posOffset>
            </wp:positionH>
            <wp:positionV relativeFrom="paragraph">
              <wp:posOffset>2206625</wp:posOffset>
            </wp:positionV>
            <wp:extent cx="2408555" cy="1802765"/>
            <wp:effectExtent l="0" t="0" r="0" b="6985"/>
            <wp:wrapSquare wrapText="bothSides"/>
            <wp:docPr id="3" name="รูปภาพ 3" descr="14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4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D58B83" wp14:editId="5B55FA94">
            <wp:simplePos x="0" y="0"/>
            <wp:positionH relativeFrom="column">
              <wp:posOffset>133350</wp:posOffset>
            </wp:positionH>
            <wp:positionV relativeFrom="paragraph">
              <wp:posOffset>2218055</wp:posOffset>
            </wp:positionV>
            <wp:extent cx="2408555" cy="1802765"/>
            <wp:effectExtent l="0" t="0" r="0" b="6985"/>
            <wp:wrapSquare wrapText="bothSides"/>
            <wp:docPr id="4" name="รูปภาพ 4" descr="14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4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7ADF61" wp14:editId="60D83705">
            <wp:simplePos x="0" y="0"/>
            <wp:positionH relativeFrom="column">
              <wp:posOffset>3152140</wp:posOffset>
            </wp:positionH>
            <wp:positionV relativeFrom="paragraph">
              <wp:posOffset>220980</wp:posOffset>
            </wp:positionV>
            <wp:extent cx="2408555" cy="1802765"/>
            <wp:effectExtent l="0" t="0" r="0" b="6985"/>
            <wp:wrapSquare wrapText="bothSides"/>
            <wp:docPr id="5" name="รูปภาพ 5" descr="14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4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3B027" wp14:editId="2B49B33E">
            <wp:simplePos x="0" y="0"/>
            <wp:positionH relativeFrom="column">
              <wp:posOffset>125095</wp:posOffset>
            </wp:positionH>
            <wp:positionV relativeFrom="paragraph">
              <wp:posOffset>214630</wp:posOffset>
            </wp:positionV>
            <wp:extent cx="2408555" cy="1802765"/>
            <wp:effectExtent l="0" t="0" r="0" b="6985"/>
            <wp:wrapSquare wrapText="bothSides"/>
            <wp:docPr id="2" name="รูปภาพ 2" descr="14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4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Default="00FE43A9"/>
    <w:p w:rsidR="00FE43A9" w:rsidRPr="00FE43A9" w:rsidRDefault="00FE43A9">
      <w:bookmarkStart w:id="0" w:name="_GoBack"/>
      <w:bookmarkEnd w:id="0"/>
    </w:p>
    <w:sectPr w:rsidR="00FE43A9" w:rsidRPr="00FE43A9" w:rsidSect="009B578D">
      <w:pgSz w:w="12240" w:h="15840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5D"/>
    <w:rsid w:val="000033CB"/>
    <w:rsid w:val="00012DDA"/>
    <w:rsid w:val="00060B70"/>
    <w:rsid w:val="00064961"/>
    <w:rsid w:val="00066B1B"/>
    <w:rsid w:val="000C645D"/>
    <w:rsid w:val="000C753C"/>
    <w:rsid w:val="000D3AEB"/>
    <w:rsid w:val="000D6E1E"/>
    <w:rsid w:val="000D7227"/>
    <w:rsid w:val="000F420A"/>
    <w:rsid w:val="00103298"/>
    <w:rsid w:val="0016419C"/>
    <w:rsid w:val="001662A6"/>
    <w:rsid w:val="00173550"/>
    <w:rsid w:val="001920C8"/>
    <w:rsid w:val="0019498D"/>
    <w:rsid w:val="001B5B63"/>
    <w:rsid w:val="001C08D1"/>
    <w:rsid w:val="001C40CA"/>
    <w:rsid w:val="001E1426"/>
    <w:rsid w:val="00217F86"/>
    <w:rsid w:val="00221DA9"/>
    <w:rsid w:val="002323D7"/>
    <w:rsid w:val="00271C3E"/>
    <w:rsid w:val="002A029F"/>
    <w:rsid w:val="002B1907"/>
    <w:rsid w:val="002C351B"/>
    <w:rsid w:val="002D4D0E"/>
    <w:rsid w:val="003338B4"/>
    <w:rsid w:val="00351F74"/>
    <w:rsid w:val="00364083"/>
    <w:rsid w:val="00370227"/>
    <w:rsid w:val="003913A0"/>
    <w:rsid w:val="003A34B0"/>
    <w:rsid w:val="003B2835"/>
    <w:rsid w:val="003C1C8F"/>
    <w:rsid w:val="003D6476"/>
    <w:rsid w:val="003D7564"/>
    <w:rsid w:val="003F05BC"/>
    <w:rsid w:val="00443BF3"/>
    <w:rsid w:val="0047096A"/>
    <w:rsid w:val="00484FFD"/>
    <w:rsid w:val="004D1EB9"/>
    <w:rsid w:val="004F7394"/>
    <w:rsid w:val="00504F0A"/>
    <w:rsid w:val="0050726B"/>
    <w:rsid w:val="00530B7C"/>
    <w:rsid w:val="00542D99"/>
    <w:rsid w:val="00545456"/>
    <w:rsid w:val="0055719D"/>
    <w:rsid w:val="00557890"/>
    <w:rsid w:val="00565929"/>
    <w:rsid w:val="00596527"/>
    <w:rsid w:val="005C42D5"/>
    <w:rsid w:val="0060566C"/>
    <w:rsid w:val="006166C9"/>
    <w:rsid w:val="00621596"/>
    <w:rsid w:val="006306DF"/>
    <w:rsid w:val="006335A3"/>
    <w:rsid w:val="0063562D"/>
    <w:rsid w:val="00655D33"/>
    <w:rsid w:val="006650A6"/>
    <w:rsid w:val="00697B13"/>
    <w:rsid w:val="006E3BF7"/>
    <w:rsid w:val="006E7079"/>
    <w:rsid w:val="006F07B5"/>
    <w:rsid w:val="006F51D5"/>
    <w:rsid w:val="00701DE9"/>
    <w:rsid w:val="00706060"/>
    <w:rsid w:val="00730FD1"/>
    <w:rsid w:val="00734D8B"/>
    <w:rsid w:val="00740EB2"/>
    <w:rsid w:val="0074148A"/>
    <w:rsid w:val="007443EF"/>
    <w:rsid w:val="00744CA1"/>
    <w:rsid w:val="00757E12"/>
    <w:rsid w:val="00761B1A"/>
    <w:rsid w:val="00773FF4"/>
    <w:rsid w:val="007A5432"/>
    <w:rsid w:val="007B3FFF"/>
    <w:rsid w:val="007D45E7"/>
    <w:rsid w:val="007D64AD"/>
    <w:rsid w:val="007D7B41"/>
    <w:rsid w:val="00805A41"/>
    <w:rsid w:val="00816FD1"/>
    <w:rsid w:val="0082323E"/>
    <w:rsid w:val="0083098E"/>
    <w:rsid w:val="00850401"/>
    <w:rsid w:val="00891C94"/>
    <w:rsid w:val="008960CF"/>
    <w:rsid w:val="008B46D0"/>
    <w:rsid w:val="008C0C18"/>
    <w:rsid w:val="008C5376"/>
    <w:rsid w:val="00922CB3"/>
    <w:rsid w:val="009276B1"/>
    <w:rsid w:val="00964723"/>
    <w:rsid w:val="00970572"/>
    <w:rsid w:val="0098286E"/>
    <w:rsid w:val="00984D89"/>
    <w:rsid w:val="009A1AAA"/>
    <w:rsid w:val="009B036F"/>
    <w:rsid w:val="009B578D"/>
    <w:rsid w:val="009B73C5"/>
    <w:rsid w:val="009E0C80"/>
    <w:rsid w:val="00A0099E"/>
    <w:rsid w:val="00A01273"/>
    <w:rsid w:val="00A32859"/>
    <w:rsid w:val="00A419B6"/>
    <w:rsid w:val="00A432E9"/>
    <w:rsid w:val="00A4674F"/>
    <w:rsid w:val="00A7476C"/>
    <w:rsid w:val="00A87A35"/>
    <w:rsid w:val="00AA3DA6"/>
    <w:rsid w:val="00AC0821"/>
    <w:rsid w:val="00AD05FC"/>
    <w:rsid w:val="00AF0B46"/>
    <w:rsid w:val="00B15FF1"/>
    <w:rsid w:val="00B23B7E"/>
    <w:rsid w:val="00B276B8"/>
    <w:rsid w:val="00B56D6E"/>
    <w:rsid w:val="00B62AE5"/>
    <w:rsid w:val="00B636D4"/>
    <w:rsid w:val="00B64512"/>
    <w:rsid w:val="00BB6F23"/>
    <w:rsid w:val="00BC44F3"/>
    <w:rsid w:val="00BD7BBF"/>
    <w:rsid w:val="00BF2F3A"/>
    <w:rsid w:val="00C012DC"/>
    <w:rsid w:val="00C17E03"/>
    <w:rsid w:val="00C20956"/>
    <w:rsid w:val="00C228B3"/>
    <w:rsid w:val="00C23847"/>
    <w:rsid w:val="00C55F93"/>
    <w:rsid w:val="00C8478E"/>
    <w:rsid w:val="00C93C7E"/>
    <w:rsid w:val="00CB027B"/>
    <w:rsid w:val="00CC625D"/>
    <w:rsid w:val="00CD1B6F"/>
    <w:rsid w:val="00CE29C9"/>
    <w:rsid w:val="00CE5A8B"/>
    <w:rsid w:val="00CF4493"/>
    <w:rsid w:val="00D02E3B"/>
    <w:rsid w:val="00D3511E"/>
    <w:rsid w:val="00D420AF"/>
    <w:rsid w:val="00D845A8"/>
    <w:rsid w:val="00D945D6"/>
    <w:rsid w:val="00DA3FDE"/>
    <w:rsid w:val="00E04609"/>
    <w:rsid w:val="00E057C5"/>
    <w:rsid w:val="00E57212"/>
    <w:rsid w:val="00E60380"/>
    <w:rsid w:val="00E7731D"/>
    <w:rsid w:val="00E80CED"/>
    <w:rsid w:val="00E81EED"/>
    <w:rsid w:val="00EB451B"/>
    <w:rsid w:val="00EB522A"/>
    <w:rsid w:val="00ED48BC"/>
    <w:rsid w:val="00EE3291"/>
    <w:rsid w:val="00F216F3"/>
    <w:rsid w:val="00F35F7A"/>
    <w:rsid w:val="00F52BE6"/>
    <w:rsid w:val="00F71F37"/>
    <w:rsid w:val="00F76831"/>
    <w:rsid w:val="00F94485"/>
    <w:rsid w:val="00FE43A9"/>
    <w:rsid w:val="00FE6237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9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98D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E80CED"/>
    <w:rPr>
      <w:color w:val="808080"/>
    </w:rPr>
  </w:style>
  <w:style w:type="character" w:customStyle="1" w:styleId="30">
    <w:name w:val="หัวเรื่อง 3 อักขระ"/>
    <w:basedOn w:val="a0"/>
    <w:link w:val="3"/>
    <w:uiPriority w:val="9"/>
    <w:rsid w:val="00C84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Title"/>
    <w:basedOn w:val="a"/>
    <w:next w:val="a"/>
    <w:link w:val="a8"/>
    <w:uiPriority w:val="10"/>
    <w:qFormat/>
    <w:rsid w:val="00FE4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FE43A9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9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98D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E80CED"/>
    <w:rPr>
      <w:color w:val="808080"/>
    </w:rPr>
  </w:style>
  <w:style w:type="character" w:customStyle="1" w:styleId="30">
    <w:name w:val="หัวเรื่อง 3 อักขระ"/>
    <w:basedOn w:val="a0"/>
    <w:link w:val="3"/>
    <w:uiPriority w:val="9"/>
    <w:rsid w:val="00C84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Title"/>
    <w:basedOn w:val="a"/>
    <w:next w:val="a"/>
    <w:link w:val="a8"/>
    <w:uiPriority w:val="10"/>
    <w:qFormat/>
    <w:rsid w:val="00FE4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FE43A9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 PhromPham</dc:creator>
  <cp:keywords/>
  <dc:description/>
  <cp:lastModifiedBy>HP</cp:lastModifiedBy>
  <cp:revision>6</cp:revision>
  <cp:lastPrinted>2019-10-17T07:21:00Z</cp:lastPrinted>
  <dcterms:created xsi:type="dcterms:W3CDTF">2019-10-17T06:47:00Z</dcterms:created>
  <dcterms:modified xsi:type="dcterms:W3CDTF">2019-10-18T07:28:00Z</dcterms:modified>
</cp:coreProperties>
</file>