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B" w:rsidRDefault="00AD5D51" w:rsidP="00AD5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แผนงานการส่งเสริมชุมชนท่องเที่ยว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proofErr w:type="spellStart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นวัต</w:t>
      </w:r>
      <w:proofErr w:type="spellEnd"/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วิถี/หมู่บ้าน 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เพื่อการท่องเที่ยว  (</w:t>
      </w:r>
      <w:r w:rsidRPr="00AD5D51">
        <w:rPr>
          <w:rFonts w:ascii="TH SarabunIT๙" w:hAnsi="TH SarabunIT๙" w:cs="TH SarabunIT๙"/>
          <w:b/>
          <w:bCs/>
          <w:sz w:val="32"/>
          <w:szCs w:val="32"/>
        </w:rPr>
        <w:t>OTOP  VILLAGE</w:t>
      </w:r>
      <w:r w:rsidRPr="00AD5D5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D5D51" w:rsidRDefault="00AD5D51" w:rsidP="00AD5D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3D625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จังหวัดลำปาง</w:t>
      </w:r>
    </w:p>
    <w:tbl>
      <w:tblPr>
        <w:tblStyle w:val="a3"/>
        <w:tblW w:w="15020" w:type="dxa"/>
        <w:tblInd w:w="-1242" w:type="dxa"/>
        <w:tblLook w:val="04A0" w:firstRow="1" w:lastRow="0" w:firstColumn="1" w:lastColumn="0" w:noHBand="0" w:noVBand="1"/>
      </w:tblPr>
      <w:tblGrid>
        <w:gridCol w:w="468"/>
        <w:gridCol w:w="2610"/>
        <w:gridCol w:w="990"/>
        <w:gridCol w:w="2612"/>
        <w:gridCol w:w="2950"/>
        <w:gridCol w:w="2250"/>
        <w:gridCol w:w="1944"/>
        <w:gridCol w:w="1196"/>
      </w:tblGrid>
      <w:tr w:rsidR="00AD5D51" w:rsidTr="0000271F">
        <w:tc>
          <w:tcPr>
            <w:tcW w:w="468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99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2612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ปัญหา/ความต้องการของชุมชน</w:t>
            </w:r>
          </w:p>
        </w:tc>
        <w:tc>
          <w:tcPr>
            <w:tcW w:w="29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แผนการส่งเสริมชุมชน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944" w:type="dxa"/>
          </w:tcPr>
          <w:p w:rsid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การหน่วยงานที่เกี่ยวข้อง</w:t>
            </w:r>
          </w:p>
        </w:tc>
        <w:tc>
          <w:tcPr>
            <w:tcW w:w="1196" w:type="dxa"/>
          </w:tcPr>
          <w:p w:rsidR="00AD5D51" w:rsidRPr="00AD5D51" w:rsidRDefault="00AD5D51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D51" w:rsidTr="0000271F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10" w:type="dxa"/>
          </w:tcPr>
          <w:p w:rsidR="00AD5D51" w:rsidRPr="00D814DA" w:rsidRDefault="00D814DA" w:rsidP="00AD5D51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 w:rsidRPr="00D814DA">
              <w:rPr>
                <w:rFonts w:ascii="TH SarabunIT๙" w:hAnsi="TH SarabunIT๙" w:cs="TH SarabunIT๙"/>
                <w:sz w:val="28"/>
              </w:rPr>
              <w:t>A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าวเด่น “</w:t>
            </w:r>
            <w:r w:rsidRPr="00D814DA">
              <w:rPr>
                <w:rFonts w:ascii="TH SarabunIT๙" w:hAnsi="TH SarabunIT๙" w:cs="TH SarabunIT๙"/>
                <w:sz w:val="28"/>
              </w:rPr>
              <w:t>Attractive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0" w:type="dxa"/>
          </w:tcPr>
          <w:p w:rsidR="00AD5D51" w:rsidRPr="00D814DA" w:rsidRDefault="003D6257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2612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0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4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00271F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B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ชุมชนท่อ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งเที่ยวด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รุ่ง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“</w:t>
            </w:r>
            <w:r>
              <w:rPr>
                <w:rFonts w:ascii="TH SarabunIT๙" w:hAnsi="TH SarabunIT๙" w:cs="TH SarabunIT๙"/>
                <w:sz w:val="28"/>
              </w:rPr>
              <w:t>Brighten Star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Default="003D6257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:rsidR="00D814DA" w:rsidRPr="00D814DA" w:rsidRDefault="00D814DA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2" w:type="dxa"/>
          </w:tcPr>
          <w:p w:rsidR="00AD5D51" w:rsidRPr="00E86DAA" w:rsidRDefault="00E86DAA" w:rsidP="00E86D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Pr="00E86D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การกระจายรายได้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86D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จากการท่องเที่ยว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อย่างทั่วถึง</w:t>
            </w:r>
          </w:p>
          <w:p w:rsidR="00E86DAA" w:rsidRDefault="00E86DAA" w:rsidP="00E86D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Default="00E86DAA" w:rsidP="00E86D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Pr="00E86DAA" w:rsidRDefault="00E86DAA" w:rsidP="00E86DA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การจัดระบบบริหารจัดการด้านการท่องเที่ยว</w:t>
            </w:r>
          </w:p>
        </w:tc>
        <w:tc>
          <w:tcPr>
            <w:tcW w:w="2950" w:type="dxa"/>
          </w:tcPr>
          <w:p w:rsidR="00AD5D51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1.สร้างความเข้าใจแก่ผู้ผลิตผู้ประกอบการในพื้นที่ เพื่อรองรับนักท่องเที่ยวอย่างทั่วถึง เพื่อเป็นการกระจายรายได้</w:t>
            </w:r>
          </w:p>
          <w:p w:rsidR="00E86DAA" w:rsidRPr="00D814D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จัดฝึกอบรมเพื่อสร้างระบบบริหารจัดการได้อย่างมีประสิทธิภาพ</w:t>
            </w:r>
          </w:p>
        </w:tc>
        <w:tc>
          <w:tcPr>
            <w:tcW w:w="2250" w:type="dxa"/>
          </w:tcPr>
          <w:p w:rsidR="00AD5D51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ผู้ผลิตผู้ประกอบการทั้งหมดในหมู่บ้าน</w:t>
            </w:r>
          </w:p>
          <w:p w:rsidR="00E86DA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Pr="00D814D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คณะกรรมการหมู่บ้านท่องเที่ยว และประชาชนในพื้นที่</w:t>
            </w:r>
          </w:p>
        </w:tc>
        <w:tc>
          <w:tcPr>
            <w:tcW w:w="1944" w:type="dxa"/>
          </w:tcPr>
          <w:p w:rsidR="00AD5D51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หน่วยงานภาคีที่เกี่ยวข้อง</w:t>
            </w:r>
          </w:p>
          <w:p w:rsidR="00E86DA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Default="00E86DA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6DAA" w:rsidRPr="00E86DAA" w:rsidRDefault="00E86DAA" w:rsidP="00E86D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ททท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และหน่วยงานภาคีที่เกี่ยวข้อง</w:t>
            </w: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D51" w:rsidTr="0000271F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C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โดดเด่นเฉพาะด้าน “</w:t>
            </w:r>
            <w:r>
              <w:rPr>
                <w:rFonts w:ascii="TH SarabunIT๙" w:hAnsi="TH SarabunIT๙" w:cs="TH SarabunIT๙"/>
                <w:sz w:val="28"/>
              </w:rPr>
              <w:t>Case Study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3D6257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612" w:type="dxa"/>
          </w:tcPr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E86DAA">
              <w:rPr>
                <w:rFonts w:ascii="TH SarabunIT๙" w:hAnsi="TH SarabunIT๙" w:cs="TH SarabunIT๙" w:hint="cs"/>
                <w:sz w:val="28"/>
                <w:cs/>
              </w:rPr>
              <w:t>การดึงดูดนักท่องเที่ยว</w:t>
            </w:r>
          </w:p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</w:p>
          <w:p w:rsidR="009B594A" w:rsidRDefault="009B594A" w:rsidP="001F47E3">
            <w:pPr>
              <w:rPr>
                <w:rFonts w:ascii="TH SarabunIT๙" w:hAnsi="TH SarabunIT๙" w:cs="TH SarabunIT๙"/>
                <w:sz w:val="28"/>
              </w:rPr>
            </w:pPr>
          </w:p>
          <w:p w:rsidR="001F47E3" w:rsidRPr="001F47E3" w:rsidRDefault="001F47E3" w:rsidP="001F47E3">
            <w:pPr>
              <w:rPr>
                <w:rFonts w:ascii="TH SarabunIT๙" w:hAnsi="TH SarabunIT๙" w:cs="TH SarabunIT๙"/>
                <w:sz w:val="28"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>2.หมู่บ้าน</w:t>
            </w:r>
            <w:r w:rsidR="009B594A">
              <w:rPr>
                <w:rFonts w:ascii="TH SarabunIT๙" w:hAnsi="TH SarabunIT๙" w:cs="TH SarabunIT๙" w:hint="cs"/>
                <w:sz w:val="28"/>
                <w:cs/>
              </w:rPr>
              <w:t xml:space="preserve">เป็นทางผ่านสำหรับการไปไหว้พระธาตุลำปางหลวง </w:t>
            </w:r>
          </w:p>
          <w:p w:rsidR="001F47E3" w:rsidRPr="001F47E3" w:rsidRDefault="001F47E3" w:rsidP="00234673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234673" w:rsidRPr="001F47E3" w:rsidRDefault="00234673" w:rsidP="001F47E3">
            <w:pPr>
              <w:pStyle w:val="a4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50" w:type="dxa"/>
          </w:tcPr>
          <w:p w:rsidR="001F47E3" w:rsidRDefault="001F47E3" w:rsidP="009B594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9B594A">
              <w:rPr>
                <w:rFonts w:ascii="TH SarabunIT๙" w:hAnsi="TH SarabunIT๙" w:cs="TH SarabunIT๙" w:hint="cs"/>
                <w:sz w:val="28"/>
                <w:cs/>
              </w:rPr>
              <w:t xml:space="preserve"> ปรับปรุงภูมิทัศน์ เพื่อดึงดูดให้นักท่องเที่ยวได้แวะ ชิม </w:t>
            </w:r>
            <w:proofErr w:type="spellStart"/>
            <w:r w:rsidR="009B594A">
              <w:rPr>
                <w:rFonts w:ascii="TH SarabunIT๙" w:hAnsi="TH SarabunIT๙" w:cs="TH SarabunIT๙" w:hint="cs"/>
                <w:sz w:val="28"/>
                <w:cs/>
              </w:rPr>
              <w:t>ช๊</w:t>
            </w:r>
            <w:proofErr w:type="spellEnd"/>
            <w:r w:rsidR="009B594A">
              <w:rPr>
                <w:rFonts w:ascii="TH SarabunIT๙" w:hAnsi="TH SarabunIT๙" w:cs="TH SarabunIT๙" w:hint="cs"/>
                <w:sz w:val="28"/>
                <w:cs/>
              </w:rPr>
              <w:t xml:space="preserve">อบ ใช้ และซื้อสินค้า </w:t>
            </w:r>
          </w:p>
          <w:p w:rsidR="00DF08A2" w:rsidRPr="001F47E3" w:rsidRDefault="001F47E3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9B594A">
              <w:rPr>
                <w:rFonts w:ascii="TH SarabunIT๙" w:hAnsi="TH SarabunIT๙" w:cs="TH SarabunIT๙" w:hint="cs"/>
                <w:sz w:val="28"/>
                <w:cs/>
              </w:rPr>
              <w:t xml:space="preserve">ประชาสัมพันธ์ให้นักท่องเที่ยวได้แวะจุดชมวิวแม่น้ำวัง </w:t>
            </w:r>
          </w:p>
          <w:p w:rsidR="00DF08A2" w:rsidRPr="001F47E3" w:rsidRDefault="00DF08A2" w:rsidP="00AD5D51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F47E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250" w:type="dxa"/>
          </w:tcPr>
          <w:p w:rsidR="009B594A" w:rsidRPr="009B594A" w:rsidRDefault="009B594A" w:rsidP="00AD5D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1.จัดทำเส้นทางการท่องเที่ยวให้นักท่องเที่ยวเกิดความสนใจ และแวะชมทัศนียภาพที่สวยงามของแม่น้ำวัง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การลิ้มลองอาหารถิ่น </w:t>
            </w:r>
          </w:p>
          <w:p w:rsidR="00A26F92" w:rsidRPr="001F47E3" w:rsidRDefault="009B594A" w:rsidP="00AD5D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26F92" w:rsidRPr="001F47E3">
              <w:rPr>
                <w:rFonts w:ascii="TH SarabunIT๙" w:hAnsi="TH SarabunIT๙" w:cs="TH SarabunIT๙" w:hint="cs"/>
                <w:sz w:val="28"/>
                <w:cs/>
              </w:rPr>
              <w:t>.ประชาสัมพันธ์ผ่านสื่อ</w:t>
            </w:r>
          </w:p>
          <w:p w:rsidR="002B76BA" w:rsidRPr="009B594A" w:rsidRDefault="00A26F92" w:rsidP="00AD5D5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47E3">
              <w:rPr>
                <w:rFonts w:ascii="TH SarabunIT๙" w:hAnsi="TH SarabunIT๙" w:cs="TH SarabunIT๙" w:hint="cs"/>
                <w:sz w:val="28"/>
                <w:cs/>
              </w:rPr>
              <w:t xml:space="preserve">ต่าง </w:t>
            </w:r>
            <w:r w:rsidR="009B594A">
              <w:rPr>
                <w:rFonts w:ascii="TH SarabunIT๙" w:hAnsi="TH SarabunIT๙" w:cs="TH SarabunIT๙" w:hint="cs"/>
                <w:sz w:val="28"/>
                <w:cs/>
              </w:rPr>
              <w:t>ๆ เพื่อให้เป็นที่รู้จัก</w:t>
            </w:r>
          </w:p>
        </w:tc>
        <w:tc>
          <w:tcPr>
            <w:tcW w:w="1944" w:type="dxa"/>
          </w:tcPr>
          <w:p w:rsidR="0028000C" w:rsidRDefault="0000271F" w:rsidP="00AD5D51">
            <w:pPr>
              <w:rPr>
                <w:rFonts w:ascii="TH SarabunIT๙" w:hAnsi="TH SarabunIT๙" w:cs="TH SarabunIT๙" w:hint="cs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ททท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และหน่วยงานภาคีที่เกี่ยวข้อง</w:t>
            </w:r>
          </w:p>
          <w:p w:rsidR="0000271F" w:rsidRDefault="0000271F" w:rsidP="00AD5D51">
            <w:pPr>
              <w:rPr>
                <w:rFonts w:ascii="TH SarabunIT๙" w:hAnsi="TH SarabunIT๙" w:cs="TH SarabunIT๙" w:hint="cs"/>
                <w:color w:val="FF0000"/>
                <w:sz w:val="28"/>
              </w:rPr>
            </w:pPr>
          </w:p>
          <w:p w:rsidR="0000271F" w:rsidRDefault="0000271F" w:rsidP="00AD5D51">
            <w:pPr>
              <w:rPr>
                <w:rFonts w:ascii="TH SarabunIT๙" w:hAnsi="TH SarabunIT๙" w:cs="TH SarabunIT๙" w:hint="cs"/>
                <w:color w:val="FF0000"/>
                <w:sz w:val="28"/>
              </w:rPr>
            </w:pPr>
          </w:p>
          <w:p w:rsidR="0000271F" w:rsidRDefault="0000271F" w:rsidP="00AD5D5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  <w:p w:rsidR="0000271F" w:rsidRDefault="0000271F" w:rsidP="00AD5D5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bookmarkStart w:id="0" w:name="_GoBack"/>
            <w:bookmarkEnd w:id="0"/>
          </w:p>
          <w:p w:rsidR="0000271F" w:rsidRPr="001F47E3" w:rsidRDefault="0000271F" w:rsidP="0000271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ททท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และหน่วยงาน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ภาคีที่เกี่ยวข้อง</w:t>
            </w:r>
          </w:p>
        </w:tc>
        <w:tc>
          <w:tcPr>
            <w:tcW w:w="1196" w:type="dxa"/>
          </w:tcPr>
          <w:p w:rsidR="00AD5D51" w:rsidRPr="00A26F92" w:rsidRDefault="00A26F92" w:rsidP="002800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D5D51" w:rsidTr="0000271F">
        <w:tc>
          <w:tcPr>
            <w:tcW w:w="468" w:type="dxa"/>
          </w:tcPr>
          <w:p w:rsidR="00AD5D51" w:rsidRPr="00D814DA" w:rsidRDefault="00D814DA" w:rsidP="00D81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10" w:type="dxa"/>
          </w:tcPr>
          <w:p w:rsidR="00AD5D51" w:rsidRPr="00D814DA" w:rsidRDefault="00D814DA" w:rsidP="00D814DA">
            <w:pPr>
              <w:rPr>
                <w:rFonts w:ascii="TH SarabunIT๙" w:hAnsi="TH SarabunIT๙" w:cs="TH SarabunIT๙"/>
                <w:sz w:val="28"/>
              </w:rPr>
            </w:pP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ชุมชนท่องเที่ยว 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OTOP </w:t>
            </w:r>
            <w:proofErr w:type="spellStart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>นวัต</w:t>
            </w:r>
            <w:proofErr w:type="spellEnd"/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วิถีประเภท </w:t>
            </w:r>
            <w:r>
              <w:rPr>
                <w:rFonts w:ascii="TH SarabunIT๙" w:hAnsi="TH SarabunIT๙" w:cs="TH SarabunIT๙"/>
                <w:sz w:val="28"/>
              </w:rPr>
              <w:t>D</w:t>
            </w:r>
            <w:r w:rsidRPr="00D814D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 xml:space="preserve"> 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สินค้า </w:t>
            </w:r>
            <w:r>
              <w:rPr>
                <w:rFonts w:ascii="TH SarabunIT๙" w:hAnsi="TH SarabunIT๙" w:cs="TH SarabunIT๙"/>
                <w:sz w:val="28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“</w:t>
            </w:r>
            <w:r>
              <w:rPr>
                <w:rFonts w:ascii="TH SarabunIT๙" w:hAnsi="TH SarabunIT๙" w:cs="TH SarabunIT๙"/>
                <w:sz w:val="28"/>
              </w:rPr>
              <w:t>Delivery Products</w:t>
            </w:r>
            <w:r w:rsidRPr="00D814DA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990" w:type="dxa"/>
          </w:tcPr>
          <w:p w:rsidR="00AD5D51" w:rsidRPr="00D814DA" w:rsidRDefault="003D6257" w:rsidP="00D81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612" w:type="dxa"/>
          </w:tcPr>
          <w:p w:rsidR="00AD5D51" w:rsidRPr="00D814DA" w:rsidRDefault="009B594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1.ด้านสินค้าและบริการ เนื่องจากผลิตภัณฑ์ เป็นประเภทอาหารถิ่น และผลิตภัณฑ์ยังไม่ได้รับมาตรฐาน</w:t>
            </w:r>
          </w:p>
        </w:tc>
        <w:tc>
          <w:tcPr>
            <w:tcW w:w="2950" w:type="dxa"/>
          </w:tcPr>
          <w:p w:rsidR="00AD5D51" w:rsidRPr="009B594A" w:rsidRDefault="009B594A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ส่งเสริมให้มีการพัฒนา</w:t>
            </w:r>
            <w:r w:rsidR="001C6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ด้านรสชาติอาหาร การบรรจุภัณฑ์ และพัฒนาให้ได้รับมาตรฐานของสินค้า เพื่อสร้างความมั่นใจแก่ผู้บริโภค หรือนักท่องเที่ยว</w:t>
            </w:r>
          </w:p>
        </w:tc>
        <w:tc>
          <w:tcPr>
            <w:tcW w:w="2250" w:type="dxa"/>
          </w:tcPr>
          <w:p w:rsidR="00AD5D51" w:rsidRPr="00D814DA" w:rsidRDefault="001C6FF8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ผู้ผลิตผู้ประกอบการ และคณะกรรมการหมู่บ้านท่องเที่ยว</w:t>
            </w:r>
          </w:p>
        </w:tc>
        <w:tc>
          <w:tcPr>
            <w:tcW w:w="1944" w:type="dxa"/>
          </w:tcPr>
          <w:p w:rsidR="00AD5D51" w:rsidRPr="00D814DA" w:rsidRDefault="001C6FF8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ททท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และหน่วยงานภาคีที่เกี่ยวข้อง</w:t>
            </w:r>
          </w:p>
        </w:tc>
        <w:tc>
          <w:tcPr>
            <w:tcW w:w="1196" w:type="dxa"/>
          </w:tcPr>
          <w:p w:rsidR="00AD5D51" w:rsidRPr="00D814DA" w:rsidRDefault="00AD5D51" w:rsidP="00AD5D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AD5D51" w:rsidRDefault="00AD5D51" w:rsidP="00AD5D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6F92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86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861A2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0861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861A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861A2">
        <w:rPr>
          <w:rFonts w:ascii="TH SarabunIT๙" w:hAnsi="TH SarabunIT๙" w:cs="TH SarabunIT๙" w:hint="cs"/>
          <w:sz w:val="32"/>
          <w:szCs w:val="32"/>
          <w:cs/>
        </w:rPr>
        <w:t xml:space="preserve">โวหาร </w:t>
      </w:r>
      <w:r w:rsidRPr="00A26F92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26F92" w:rsidRDefault="00A26F9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9290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0861A2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0861A2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0861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0861A2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861A2">
        <w:rPr>
          <w:rFonts w:ascii="TH SarabunIT๙" w:hAnsi="TH SarabunIT๙" w:cs="TH SarabunIT๙" w:hint="cs"/>
          <w:sz w:val="32"/>
          <w:szCs w:val="32"/>
          <w:cs/>
        </w:rPr>
        <w:t>โวหาร)</w:t>
      </w:r>
    </w:p>
    <w:p w:rsidR="000861A2" w:rsidRDefault="000861A2" w:rsidP="00A26F9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นักวิชาการพัฒนาชุมชนชำนาญการ รักษาราชการแทน</w:t>
      </w:r>
    </w:p>
    <w:p w:rsidR="00A26F92" w:rsidRPr="00A26F92" w:rsidRDefault="000861A2" w:rsidP="000861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</w:t>
      </w:r>
      <w:r w:rsidR="00A26F92">
        <w:rPr>
          <w:rFonts w:ascii="TH SarabunIT๙" w:hAnsi="TH SarabunIT๙" w:cs="TH SarabunIT๙" w:hint="cs"/>
          <w:sz w:val="32"/>
          <w:szCs w:val="32"/>
          <w:cs/>
        </w:rPr>
        <w:t>พัฒนาการอำเภอ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เกาะคา</w:t>
      </w:r>
    </w:p>
    <w:sectPr w:rsidR="00A26F92" w:rsidRPr="00A26F92" w:rsidSect="009B594A">
      <w:pgSz w:w="16838" w:h="11906" w:orient="landscape" w:code="9"/>
      <w:pgMar w:top="567" w:right="1622" w:bottom="284" w:left="20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B60"/>
    <w:multiLevelType w:val="hybridMultilevel"/>
    <w:tmpl w:val="656E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5BC0"/>
    <w:multiLevelType w:val="hybridMultilevel"/>
    <w:tmpl w:val="D62AA6A6"/>
    <w:lvl w:ilvl="0" w:tplc="00D41B1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0384"/>
    <w:multiLevelType w:val="hybridMultilevel"/>
    <w:tmpl w:val="900C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5F0"/>
    <w:multiLevelType w:val="hybridMultilevel"/>
    <w:tmpl w:val="56D6CE50"/>
    <w:lvl w:ilvl="0" w:tplc="D70C625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27DC"/>
    <w:multiLevelType w:val="hybridMultilevel"/>
    <w:tmpl w:val="4D12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6918"/>
    <w:multiLevelType w:val="hybridMultilevel"/>
    <w:tmpl w:val="612E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1"/>
    <w:rsid w:val="0000271F"/>
    <w:rsid w:val="000861A2"/>
    <w:rsid w:val="00120160"/>
    <w:rsid w:val="0014171D"/>
    <w:rsid w:val="001C6FF8"/>
    <w:rsid w:val="001F47E3"/>
    <w:rsid w:val="00234673"/>
    <w:rsid w:val="0028000C"/>
    <w:rsid w:val="002B76BA"/>
    <w:rsid w:val="002F0179"/>
    <w:rsid w:val="003709DE"/>
    <w:rsid w:val="003D6257"/>
    <w:rsid w:val="00424ADB"/>
    <w:rsid w:val="0075021B"/>
    <w:rsid w:val="0086765D"/>
    <w:rsid w:val="008C50FB"/>
    <w:rsid w:val="009B594A"/>
    <w:rsid w:val="00A10FEE"/>
    <w:rsid w:val="00A26F92"/>
    <w:rsid w:val="00A92902"/>
    <w:rsid w:val="00AD5D51"/>
    <w:rsid w:val="00D814DA"/>
    <w:rsid w:val="00DF08A2"/>
    <w:rsid w:val="00E86DAA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</cp:revision>
  <cp:lastPrinted>2019-10-24T09:24:00Z</cp:lastPrinted>
  <dcterms:created xsi:type="dcterms:W3CDTF">2019-10-30T07:00:00Z</dcterms:created>
  <dcterms:modified xsi:type="dcterms:W3CDTF">2019-10-30T07:00:00Z</dcterms:modified>
</cp:coreProperties>
</file>